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2717" w:rsidRDefault="00187D51">
      <w:pPr>
        <w:pStyle w:val="BasicParagraph"/>
        <w:spacing w:before="120" w:after="160" w:line="240" w:lineRule="auto"/>
        <w:rPr>
          <w:rFonts w:ascii="ScalaSans" w:hAnsi="ScalaSans" w:cs="ScalaSans"/>
          <w:b/>
          <w:bCs/>
          <w:color w:val="00000A"/>
          <w:spacing w:val="42"/>
          <w:sz w:val="32"/>
          <w:szCs w:val="32"/>
        </w:rPr>
      </w:pPr>
      <w:r>
        <w:rPr>
          <w:rFonts w:ascii="ScalaSans" w:hAnsi="ScalaSans" w:cs="ScalaSans"/>
          <w:b/>
          <w:bCs/>
          <w:color w:val="00000A"/>
          <w:spacing w:val="42"/>
          <w:sz w:val="32"/>
          <w:szCs w:val="32"/>
        </w:rPr>
        <w:t>HÉVÍZ VÁROS POLGÁRMESTERE</w:t>
      </w:r>
      <w:r>
        <w:rPr>
          <w:rFonts w:ascii="ScalaSans" w:hAnsi="ScalaSans" w:cs="ScalaSans"/>
          <w:b/>
          <w:bCs/>
          <w:noProof/>
          <w:color w:val="00000A"/>
          <w:spacing w:val="42"/>
          <w:sz w:val="32"/>
          <w:szCs w:val="32"/>
          <w:lang w:val="hu-HU"/>
        </w:rPr>
        <w:drawing>
          <wp:anchor distT="0" distB="0" distL="114300" distR="114300" simplePos="0" relativeHeight="251656192" behindDoc="0" locked="0" layoutInCell="1" allowOverlap="1">
            <wp:simplePos x="0" y="0"/>
            <wp:positionH relativeFrom="page">
              <wp:posOffset>1530985</wp:posOffset>
            </wp:positionH>
            <wp:positionV relativeFrom="page">
              <wp:posOffset>1274445</wp:posOffset>
            </wp:positionV>
            <wp:extent cx="4070985" cy="14605"/>
            <wp:effectExtent l="0" t="0" r="0" b="0"/>
            <wp:wrapNone/>
            <wp:docPr id="1" name="Picture" descr="v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vonal"/>
                    <pic:cNvPicPr>
                      <a:picLocks noChangeAspect="1" noChangeArrowheads="1"/>
                    </pic:cNvPicPr>
                  </pic:nvPicPr>
                  <pic:blipFill>
                    <a:blip r:embed="rId8" cstate="print"/>
                    <a:stretch>
                      <a:fillRect/>
                    </a:stretch>
                  </pic:blipFill>
                  <pic:spPr bwMode="auto">
                    <a:xfrm>
                      <a:off x="0" y="0"/>
                      <a:ext cx="4070985" cy="14605"/>
                    </a:xfrm>
                    <a:prstGeom prst="rect">
                      <a:avLst/>
                    </a:prstGeom>
                    <a:noFill/>
                    <a:ln w="9525">
                      <a:noFill/>
                      <a:miter lim="800000"/>
                      <a:headEnd/>
                      <a:tailEnd/>
                    </a:ln>
                  </pic:spPr>
                </pic:pic>
              </a:graphicData>
            </a:graphic>
          </wp:anchor>
        </w:drawing>
      </w:r>
      <w:r>
        <w:rPr>
          <w:rFonts w:ascii="ScalaSans" w:hAnsi="ScalaSans" w:cs="ScalaSans"/>
          <w:b/>
          <w:bCs/>
          <w:noProof/>
          <w:color w:val="00000A"/>
          <w:spacing w:val="42"/>
          <w:sz w:val="32"/>
          <w:szCs w:val="32"/>
          <w:lang w:val="hu-HU"/>
        </w:rPr>
        <w:drawing>
          <wp:anchor distT="0" distB="0" distL="0" distR="114300" simplePos="0" relativeHeight="251657216" behindDoc="1" locked="0" layoutInCell="1" allowOverlap="1">
            <wp:simplePos x="0" y="0"/>
            <wp:positionH relativeFrom="margin">
              <wp:align>left</wp:align>
            </wp:positionH>
            <wp:positionV relativeFrom="paragraph">
              <wp:posOffset>0</wp:posOffset>
            </wp:positionV>
            <wp:extent cx="817245" cy="980440"/>
            <wp:effectExtent l="0" t="0" r="0" b="0"/>
            <wp:wrapSquare wrapText="bothSides"/>
            <wp:docPr id="2" name="Picture"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cimer"/>
                    <pic:cNvPicPr>
                      <a:picLocks noChangeAspect="1" noChangeArrowheads="1"/>
                    </pic:cNvPicPr>
                  </pic:nvPicPr>
                  <pic:blipFill>
                    <a:blip r:embed="rId9" cstate="print"/>
                    <a:stretch>
                      <a:fillRect/>
                    </a:stretch>
                  </pic:blipFill>
                  <pic:spPr bwMode="auto">
                    <a:xfrm>
                      <a:off x="0" y="0"/>
                      <a:ext cx="817245" cy="980440"/>
                    </a:xfrm>
                    <a:prstGeom prst="rect">
                      <a:avLst/>
                    </a:prstGeom>
                    <a:noFill/>
                    <a:ln w="9525">
                      <a:noFill/>
                      <a:miter lim="800000"/>
                      <a:headEnd/>
                      <a:tailEnd/>
                    </a:ln>
                  </pic:spPr>
                </pic:pic>
              </a:graphicData>
            </a:graphic>
          </wp:anchor>
        </w:drawing>
      </w:r>
      <w:r w:rsidR="004B781C">
        <w:pict>
          <v:rect id="_x0000_s1027" style="position:absolute;margin-left:58.5pt;margin-top:-38.7pt;width:368.8pt;height:15pt;z-index:251658240;mso-position-horizontal-relative:page;mso-position-vertical-relative:text" stroked="f" strokeweight="0">
            <v:textbox>
              <w:txbxContent>
                <w:tbl>
                  <w:tblPr>
                    <w:tblW w:w="8220" w:type="dxa"/>
                    <w:tblCellMar>
                      <w:left w:w="0" w:type="dxa"/>
                      <w:right w:w="0" w:type="dxa"/>
                    </w:tblCellMar>
                    <w:tblLook w:val="04A0" w:firstRow="1" w:lastRow="0" w:firstColumn="1" w:lastColumn="0" w:noHBand="0" w:noVBand="1"/>
                  </w:tblPr>
                  <w:tblGrid>
                    <w:gridCol w:w="3186"/>
                    <w:gridCol w:w="5034"/>
                  </w:tblGrid>
                  <w:tr w:rsidR="00681E35">
                    <w:trPr>
                      <w:trHeight w:val="1082"/>
                    </w:trPr>
                    <w:tc>
                      <w:tcPr>
                        <w:tcW w:w="3186" w:type="dxa"/>
                        <w:shd w:val="clear" w:color="auto" w:fill="auto"/>
                      </w:tcPr>
                      <w:p w:rsidR="00681E35" w:rsidRDefault="00681E35">
                        <w:pPr>
                          <w:pStyle w:val="FrameContents"/>
                          <w:spacing w:before="57"/>
                          <w:ind w:right="227"/>
                          <w:rPr>
                            <w:rFonts w:cs="ScalaSans"/>
                            <w:color w:val="808080"/>
                            <w:spacing w:val="6"/>
                            <w:szCs w:val="22"/>
                          </w:rPr>
                        </w:pPr>
                      </w:p>
                    </w:tc>
                    <w:tc>
                      <w:tcPr>
                        <w:tcW w:w="5033" w:type="dxa"/>
                        <w:shd w:val="clear" w:color="auto" w:fill="auto"/>
                      </w:tcPr>
                      <w:p w:rsidR="00681E35" w:rsidRDefault="00681E35">
                        <w:pPr>
                          <w:pStyle w:val="FrameContents"/>
                          <w:spacing w:before="57"/>
                          <w:rPr>
                            <w:rFonts w:cs="ScalaSans"/>
                            <w:color w:val="808080"/>
                            <w:spacing w:val="2"/>
                            <w:szCs w:val="22"/>
                          </w:rPr>
                        </w:pPr>
                      </w:p>
                    </w:tc>
                  </w:tr>
                </w:tbl>
                <w:p w:rsidR="00681E35" w:rsidRDefault="00681E35">
                  <w:pPr>
                    <w:pStyle w:val="Kerettartalom"/>
                  </w:pPr>
                </w:p>
              </w:txbxContent>
            </v:textbox>
            <w10:wrap anchorx="page"/>
          </v:rect>
        </w:pict>
      </w:r>
    </w:p>
    <w:p w:rsidR="00DC2717" w:rsidRDefault="00187D51">
      <w:pPr>
        <w:pStyle w:val="BasicParagraph"/>
        <w:spacing w:line="240" w:lineRule="auto"/>
        <w:rPr>
          <w:rFonts w:ascii="ScalaSans" w:hAnsi="ScalaSans"/>
        </w:rPr>
      </w:pPr>
      <w:r>
        <w:rPr>
          <w:rFonts w:ascii="ScalaSans" w:hAnsi="ScalaSans"/>
        </w:rPr>
        <w:t>8380 Hévíz, Kossuth Lajos u. 1.</w:t>
      </w: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187D51">
      <w:pPr>
        <w:spacing w:after="0" w:line="240" w:lineRule="auto"/>
        <w:jc w:val="both"/>
      </w:pPr>
      <w:r>
        <w:rPr>
          <w:rFonts w:ascii="Arial" w:hAnsi="Arial" w:cs="Arial"/>
          <w:sz w:val="24"/>
          <w:szCs w:val="24"/>
        </w:rPr>
        <w:t>Iktatószám:</w:t>
      </w:r>
      <w:r>
        <w:rPr>
          <w:rFonts w:ascii="Arial" w:hAnsi="Arial" w:cs="Arial"/>
          <w:color w:val="00B0F0"/>
          <w:sz w:val="24"/>
          <w:szCs w:val="24"/>
        </w:rPr>
        <w:t xml:space="preserve"> </w:t>
      </w:r>
      <w:r>
        <w:rPr>
          <w:rFonts w:ascii="Arial" w:hAnsi="Arial" w:cs="Arial"/>
          <w:sz w:val="24"/>
          <w:szCs w:val="24"/>
        </w:rPr>
        <w:t>HIV/</w:t>
      </w:r>
      <w:r w:rsidR="0019135E">
        <w:rPr>
          <w:rFonts w:ascii="Arial" w:hAnsi="Arial" w:cs="Arial"/>
          <w:sz w:val="24"/>
          <w:szCs w:val="24"/>
        </w:rPr>
        <w:t>901-19</w:t>
      </w:r>
      <w:r>
        <w:rPr>
          <w:rFonts w:ascii="Arial" w:hAnsi="Arial" w:cs="Arial"/>
          <w:sz w:val="24"/>
          <w:szCs w:val="24"/>
        </w:rPr>
        <w:t>/2022.</w:t>
      </w:r>
    </w:p>
    <w:p w:rsidR="00DC2717" w:rsidRDefault="00DC2717">
      <w:pPr>
        <w:spacing w:after="0" w:line="240" w:lineRule="auto"/>
        <w:jc w:val="both"/>
        <w:rPr>
          <w:rFonts w:ascii="Arial" w:hAnsi="Arial" w:cs="Arial"/>
          <w:sz w:val="24"/>
          <w:szCs w:val="24"/>
        </w:rPr>
      </w:pPr>
    </w:p>
    <w:p w:rsidR="00DC2717" w:rsidRDefault="00187D51">
      <w:pPr>
        <w:spacing w:after="0" w:line="240" w:lineRule="auto"/>
        <w:jc w:val="both"/>
        <w:rPr>
          <w:rFonts w:ascii="Arial" w:hAnsi="Arial" w:cs="Arial"/>
          <w:sz w:val="24"/>
          <w:szCs w:val="24"/>
        </w:rPr>
      </w:pPr>
      <w:r>
        <w:rPr>
          <w:rFonts w:ascii="Arial" w:hAnsi="Arial" w:cs="Arial"/>
          <w:sz w:val="24"/>
          <w:szCs w:val="24"/>
        </w:rPr>
        <w:t>Napirend sorszáma:</w:t>
      </w:r>
    </w:p>
    <w:p w:rsidR="00DC2717" w:rsidRDefault="00DC2717">
      <w:pPr>
        <w:spacing w:after="0"/>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187D51">
      <w:pPr>
        <w:spacing w:after="0" w:line="240" w:lineRule="auto"/>
        <w:jc w:val="center"/>
        <w:rPr>
          <w:rFonts w:ascii="Arial" w:hAnsi="Arial" w:cs="Arial"/>
          <w:b/>
          <w:sz w:val="24"/>
          <w:szCs w:val="24"/>
        </w:rPr>
      </w:pPr>
      <w:r>
        <w:rPr>
          <w:rFonts w:ascii="Arial" w:hAnsi="Arial" w:cs="Arial"/>
          <w:b/>
          <w:sz w:val="24"/>
          <w:szCs w:val="24"/>
        </w:rPr>
        <w:t>Előterjesztés</w:t>
      </w:r>
    </w:p>
    <w:p w:rsidR="00DC2717" w:rsidRDefault="00DC2717">
      <w:pPr>
        <w:spacing w:after="0" w:line="240" w:lineRule="auto"/>
        <w:rPr>
          <w:rFonts w:ascii="Arial" w:hAnsi="Arial" w:cs="Arial"/>
          <w:b/>
          <w:sz w:val="24"/>
          <w:szCs w:val="24"/>
        </w:rPr>
      </w:pPr>
    </w:p>
    <w:p w:rsidR="00441EB1" w:rsidRDefault="00187D51">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r w:rsidR="00441EB1">
        <w:rPr>
          <w:rFonts w:ascii="Arial" w:hAnsi="Arial" w:cs="Arial"/>
          <w:b/>
          <w:sz w:val="24"/>
          <w:szCs w:val="24"/>
        </w:rPr>
        <w:t xml:space="preserve"> nyilvános </w:t>
      </w:r>
    </w:p>
    <w:p w:rsidR="00DC2717" w:rsidRDefault="00441EB1">
      <w:pPr>
        <w:spacing w:after="0" w:line="240" w:lineRule="auto"/>
        <w:jc w:val="center"/>
      </w:pPr>
      <w:r>
        <w:rPr>
          <w:rFonts w:ascii="Arial" w:hAnsi="Arial" w:cs="Arial"/>
          <w:b/>
          <w:sz w:val="24"/>
          <w:szCs w:val="24"/>
        </w:rPr>
        <w:t>202</w:t>
      </w:r>
      <w:r w:rsidR="00F4767B">
        <w:rPr>
          <w:rFonts w:ascii="Arial" w:hAnsi="Arial" w:cs="Arial"/>
          <w:b/>
          <w:sz w:val="24"/>
          <w:szCs w:val="24"/>
        </w:rPr>
        <w:t>3</w:t>
      </w:r>
      <w:r>
        <w:rPr>
          <w:rFonts w:ascii="Arial" w:hAnsi="Arial" w:cs="Arial"/>
          <w:b/>
          <w:sz w:val="24"/>
          <w:szCs w:val="24"/>
        </w:rPr>
        <w:t>. március 3</w:t>
      </w:r>
      <w:r w:rsidR="00F4767B">
        <w:rPr>
          <w:rFonts w:ascii="Arial" w:hAnsi="Arial" w:cs="Arial"/>
          <w:b/>
          <w:sz w:val="24"/>
          <w:szCs w:val="24"/>
        </w:rPr>
        <w:t>0</w:t>
      </w:r>
      <w:r>
        <w:rPr>
          <w:rFonts w:ascii="Arial" w:hAnsi="Arial" w:cs="Arial"/>
          <w:b/>
          <w:sz w:val="24"/>
          <w:szCs w:val="24"/>
        </w:rPr>
        <w:t>-i ülésére</w:t>
      </w:r>
    </w:p>
    <w:p w:rsidR="00DC2717" w:rsidRDefault="00DC2717">
      <w:pPr>
        <w:spacing w:after="0"/>
        <w:jc w:val="center"/>
        <w:rPr>
          <w:rFonts w:ascii="Arial" w:hAnsi="Arial" w:cs="Arial"/>
          <w:b/>
          <w:sz w:val="24"/>
          <w:szCs w:val="24"/>
        </w:rPr>
      </w:pPr>
    </w:p>
    <w:p w:rsidR="00DC2717" w:rsidRDefault="00DC2717">
      <w:pPr>
        <w:spacing w:after="0"/>
        <w:jc w:val="center"/>
        <w:rPr>
          <w:rFonts w:ascii="Arial" w:hAnsi="Arial" w:cs="Arial"/>
          <w:b/>
          <w:sz w:val="24"/>
          <w:szCs w:val="24"/>
        </w:rPr>
      </w:pPr>
    </w:p>
    <w:p w:rsidR="00DC2717" w:rsidRDefault="00DC2717">
      <w:pPr>
        <w:spacing w:after="0"/>
        <w:jc w:val="center"/>
        <w:rPr>
          <w:rFonts w:ascii="Arial" w:hAnsi="Arial" w:cs="Arial"/>
          <w:b/>
          <w:sz w:val="24"/>
          <w:szCs w:val="24"/>
        </w:rPr>
      </w:pPr>
    </w:p>
    <w:p w:rsidR="00DC2717" w:rsidRDefault="00DC2717">
      <w:pPr>
        <w:spacing w:after="0" w:line="240" w:lineRule="auto"/>
        <w:jc w:val="center"/>
        <w:rPr>
          <w:rFonts w:ascii="Arial" w:hAnsi="Arial" w:cs="Arial"/>
          <w:b/>
          <w:sz w:val="24"/>
          <w:szCs w:val="24"/>
        </w:rPr>
      </w:pPr>
    </w:p>
    <w:p w:rsidR="00DC2717" w:rsidRDefault="00187D51">
      <w:pPr>
        <w:spacing w:after="0" w:line="240" w:lineRule="auto"/>
        <w:ind w:left="2124" w:hanging="2124"/>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Beszámoló a Teréz Anya Szociális Integrált Intézmény 202</w:t>
      </w:r>
      <w:r w:rsidR="00F4767B">
        <w:rPr>
          <w:rFonts w:ascii="Arial" w:hAnsi="Arial" w:cs="Arial"/>
          <w:sz w:val="24"/>
          <w:szCs w:val="24"/>
        </w:rPr>
        <w:t>2</w:t>
      </w:r>
      <w:r>
        <w:rPr>
          <w:rFonts w:ascii="Arial" w:hAnsi="Arial" w:cs="Arial"/>
          <w:sz w:val="24"/>
          <w:szCs w:val="24"/>
        </w:rPr>
        <w:t>. évi munkájáról</w:t>
      </w: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187D51">
      <w:pPr>
        <w:spacing w:after="0" w:line="240" w:lineRule="auto"/>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187D51">
      <w:pPr>
        <w:spacing w:after="0" w:line="240" w:lineRule="auto"/>
        <w:ind w:left="2124" w:hanging="2124"/>
        <w:jc w:val="both"/>
        <w:rPr>
          <w:rFonts w:ascii="Arial" w:hAnsi="Arial" w:cs="Arial"/>
          <w:sz w:val="24"/>
          <w:szCs w:val="24"/>
        </w:rPr>
      </w:pPr>
      <w:proofErr w:type="gramStart"/>
      <w:r>
        <w:rPr>
          <w:rFonts w:ascii="Arial" w:hAnsi="Arial" w:cs="Arial"/>
          <w:b/>
          <w:sz w:val="24"/>
          <w:szCs w:val="24"/>
        </w:rPr>
        <w:t xml:space="preserve">Készítette: </w:t>
      </w:r>
      <w:r>
        <w:rPr>
          <w:rFonts w:ascii="Arial" w:hAnsi="Arial" w:cs="Arial"/>
          <w:sz w:val="24"/>
          <w:szCs w:val="24"/>
        </w:rPr>
        <w:t xml:space="preserve"> </w:t>
      </w:r>
      <w:r>
        <w:rPr>
          <w:rFonts w:ascii="Arial" w:hAnsi="Arial" w:cs="Arial"/>
          <w:sz w:val="24"/>
          <w:szCs w:val="24"/>
        </w:rPr>
        <w:tab/>
      </w:r>
      <w:proofErr w:type="gramEnd"/>
      <w:r>
        <w:rPr>
          <w:rFonts w:ascii="Arial" w:hAnsi="Arial" w:cs="Arial"/>
          <w:sz w:val="24"/>
          <w:szCs w:val="24"/>
        </w:rPr>
        <w:t>Varga András Teréz Anya Szociális Integrált Intézmény vezetője</w:t>
      </w:r>
    </w:p>
    <w:p w:rsidR="00DC2717" w:rsidRDefault="00DC2717">
      <w:pPr>
        <w:spacing w:after="0" w:line="240" w:lineRule="auto"/>
        <w:ind w:left="2124" w:hanging="2124"/>
        <w:jc w:val="both"/>
        <w:rPr>
          <w:rFonts w:ascii="Arial" w:hAnsi="Arial" w:cs="Arial"/>
          <w:sz w:val="24"/>
          <w:szCs w:val="24"/>
        </w:rPr>
      </w:pPr>
    </w:p>
    <w:p w:rsidR="00DC2717" w:rsidRDefault="00187D51">
      <w:pPr>
        <w:spacing w:after="0" w:line="240" w:lineRule="auto"/>
        <w:ind w:left="2124" w:hanging="2124"/>
        <w:jc w:val="both"/>
        <w:rPr>
          <w:rFonts w:ascii="Arial" w:hAnsi="Arial" w:cs="Arial"/>
          <w:sz w:val="24"/>
          <w:szCs w:val="24"/>
        </w:rPr>
      </w:pPr>
      <w:r>
        <w:rPr>
          <w:rFonts w:ascii="Arial" w:hAnsi="Arial" w:cs="Arial"/>
          <w:sz w:val="24"/>
          <w:szCs w:val="24"/>
        </w:rPr>
        <w:tab/>
      </w:r>
    </w:p>
    <w:p w:rsidR="00DC2717" w:rsidRDefault="00187D51">
      <w:pPr>
        <w:spacing w:after="0"/>
        <w:jc w:val="both"/>
        <w:rPr>
          <w:rFonts w:ascii="Arial" w:hAnsi="Arial" w:cs="Arial"/>
          <w:strike/>
          <w:sz w:val="24"/>
          <w:szCs w:val="24"/>
        </w:rPr>
      </w:pPr>
      <w:r>
        <w:rPr>
          <w:rFonts w:ascii="Arial" w:hAnsi="Arial" w:cs="Arial"/>
          <w:b/>
          <w:sz w:val="24"/>
          <w:szCs w:val="24"/>
        </w:rPr>
        <w:t>Megtárgyalta:</w:t>
      </w:r>
      <w:r>
        <w:rPr>
          <w:rFonts w:ascii="Arial" w:hAnsi="Arial" w:cs="Arial"/>
          <w:sz w:val="24"/>
          <w:szCs w:val="24"/>
        </w:rPr>
        <w:t xml:space="preserve"> </w:t>
      </w:r>
      <w:r>
        <w:rPr>
          <w:rFonts w:ascii="Arial" w:hAnsi="Arial" w:cs="Arial"/>
          <w:sz w:val="24"/>
          <w:szCs w:val="24"/>
        </w:rPr>
        <w:tab/>
      </w:r>
      <w:r w:rsidR="0019135E">
        <w:rPr>
          <w:rFonts w:ascii="Arial" w:hAnsi="Arial" w:cs="Arial"/>
          <w:sz w:val="24"/>
          <w:szCs w:val="24"/>
        </w:rPr>
        <w:t>Emberi Erőforrások Bizottsága</w:t>
      </w:r>
    </w:p>
    <w:p w:rsidR="00DC2717" w:rsidRDefault="00DC2717">
      <w:pPr>
        <w:spacing w:after="0"/>
        <w:jc w:val="both"/>
        <w:rPr>
          <w:rFonts w:ascii="Arial" w:hAnsi="Arial" w:cs="Arial"/>
          <w:strike/>
          <w:sz w:val="24"/>
          <w:szCs w:val="24"/>
        </w:rPr>
      </w:pPr>
    </w:p>
    <w:p w:rsidR="00DC2717" w:rsidRDefault="00DC2717">
      <w:pPr>
        <w:spacing w:after="0" w:line="240" w:lineRule="auto"/>
        <w:jc w:val="both"/>
        <w:rPr>
          <w:rFonts w:ascii="Arial" w:hAnsi="Arial" w:cs="Arial"/>
          <w:sz w:val="24"/>
          <w:szCs w:val="24"/>
        </w:rPr>
      </w:pPr>
    </w:p>
    <w:p w:rsidR="00DC2717" w:rsidRDefault="00DC2717">
      <w:pPr>
        <w:spacing w:after="0" w:line="240" w:lineRule="auto"/>
        <w:jc w:val="both"/>
        <w:rPr>
          <w:rFonts w:ascii="Arial" w:hAnsi="Arial" w:cs="Arial"/>
          <w:sz w:val="24"/>
          <w:szCs w:val="24"/>
        </w:rPr>
      </w:pPr>
    </w:p>
    <w:p w:rsidR="00DC2717" w:rsidRDefault="00187D51">
      <w:pPr>
        <w:spacing w:after="0" w:line="240" w:lineRule="auto"/>
        <w:jc w:val="both"/>
        <w:rPr>
          <w:rFonts w:ascii="Arial" w:hAnsi="Arial" w:cs="Arial"/>
          <w:sz w:val="24"/>
          <w:szCs w:val="24"/>
        </w:rPr>
      </w:pPr>
      <w:r>
        <w:rPr>
          <w:rFonts w:ascii="Arial" w:hAnsi="Arial" w:cs="Arial"/>
          <w:b/>
          <w:color w:val="000000"/>
          <w:sz w:val="24"/>
          <w:szCs w:val="24"/>
        </w:rPr>
        <w:t xml:space="preserve">Törvényességi szempontból ellenőrizte: </w:t>
      </w:r>
      <w:r>
        <w:rPr>
          <w:rFonts w:ascii="Arial" w:hAnsi="Arial" w:cs="Arial"/>
          <w:color w:val="000000"/>
          <w:sz w:val="24"/>
          <w:szCs w:val="24"/>
        </w:rPr>
        <w:t>dr. Tüske Róbert jegyző</w:t>
      </w:r>
    </w:p>
    <w:p w:rsidR="00DC2717" w:rsidRDefault="00DC2717">
      <w:pPr>
        <w:spacing w:after="0" w:line="240" w:lineRule="auto"/>
        <w:rPr>
          <w:rFonts w:ascii="Arial" w:hAnsi="Arial" w:cs="Arial"/>
          <w:color w:val="000000"/>
          <w:sz w:val="24"/>
          <w:szCs w:val="24"/>
        </w:rPr>
      </w:pPr>
    </w:p>
    <w:p w:rsidR="00DC2717" w:rsidRDefault="00DC2717">
      <w:pPr>
        <w:spacing w:after="0" w:line="240" w:lineRule="auto"/>
        <w:rPr>
          <w:rFonts w:ascii="Arial" w:hAnsi="Arial" w:cs="Arial"/>
          <w:color w:val="000000"/>
          <w:sz w:val="24"/>
          <w:szCs w:val="24"/>
        </w:rPr>
      </w:pPr>
    </w:p>
    <w:p w:rsidR="00DC2717" w:rsidRDefault="00DC2717">
      <w:pPr>
        <w:spacing w:after="0" w:line="240" w:lineRule="auto"/>
        <w:rPr>
          <w:rFonts w:ascii="Arial" w:hAnsi="Arial" w:cs="Arial"/>
          <w:color w:val="000000"/>
          <w:sz w:val="24"/>
          <w:szCs w:val="24"/>
        </w:rPr>
      </w:pPr>
    </w:p>
    <w:p w:rsidR="00DC2717" w:rsidRDefault="00DC2717">
      <w:pPr>
        <w:spacing w:after="0" w:line="240" w:lineRule="auto"/>
        <w:rPr>
          <w:rFonts w:ascii="Arial" w:hAnsi="Arial" w:cs="Arial"/>
          <w:color w:val="000000"/>
          <w:sz w:val="24"/>
          <w:szCs w:val="24"/>
        </w:rPr>
      </w:pPr>
    </w:p>
    <w:p w:rsidR="00DC2717" w:rsidRDefault="00187D51">
      <w:pPr>
        <w:spacing w:after="0" w:line="240" w:lineRule="auto"/>
        <w:rPr>
          <w:rFonts w:ascii="Arial" w:hAnsi="Arial" w:cs="Arial"/>
          <w:b/>
          <w:sz w:val="24"/>
          <w:szCs w:val="24"/>
        </w:rPr>
      </w:pPr>
      <w:r>
        <w:rPr>
          <w:rFonts w:ascii="Arial" w:hAnsi="Arial" w:cs="Arial"/>
          <w:b/>
          <w:color w:val="000000"/>
          <w:sz w:val="24"/>
          <w:szCs w:val="24"/>
        </w:rPr>
        <w:tab/>
      </w:r>
      <w:r>
        <w:rPr>
          <w:rFonts w:ascii="Arial" w:hAnsi="Arial" w:cs="Arial"/>
          <w:b/>
          <w:color w:val="000000"/>
          <w:sz w:val="24"/>
          <w:szCs w:val="24"/>
        </w:rPr>
        <w:tab/>
      </w:r>
    </w:p>
    <w:p w:rsidR="00DC2717" w:rsidRDefault="00187D51">
      <w:pPr>
        <w:tabs>
          <w:tab w:val="center" w:pos="7797"/>
        </w:tabs>
        <w:spacing w:after="0" w:line="240" w:lineRule="auto"/>
        <w:jc w:val="both"/>
        <w:rPr>
          <w:rFonts w:ascii="Arial" w:hAnsi="Arial" w:cs="Arial"/>
          <w:sz w:val="24"/>
          <w:szCs w:val="24"/>
        </w:rPr>
      </w:pPr>
      <w:r>
        <w:rPr>
          <w:rFonts w:ascii="Arial" w:hAnsi="Arial" w:cs="Arial"/>
          <w:color w:val="000000"/>
          <w:sz w:val="24"/>
          <w:szCs w:val="24"/>
        </w:rPr>
        <w:tab/>
      </w:r>
      <w:bookmarkStart w:id="0" w:name="_GoBack"/>
      <w:bookmarkEnd w:id="0"/>
      <w:r>
        <w:rPr>
          <w:rFonts w:ascii="Arial" w:hAnsi="Arial" w:cs="Arial"/>
          <w:color w:val="000000"/>
          <w:sz w:val="24"/>
          <w:szCs w:val="24"/>
        </w:rPr>
        <w:t xml:space="preserve">Papp Gábor </w:t>
      </w:r>
    </w:p>
    <w:p w:rsidR="00DC2717" w:rsidRDefault="00187D51" w:rsidP="00B63F62">
      <w:pPr>
        <w:spacing w:after="0" w:line="240" w:lineRule="auto"/>
        <w:jc w:val="both"/>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 xml:space="preserve"> polgármester</w:t>
      </w:r>
    </w:p>
    <w:p w:rsidR="00B63F62" w:rsidRDefault="00B63F62" w:rsidP="00B63F62">
      <w:pPr>
        <w:spacing w:after="0" w:line="240" w:lineRule="auto"/>
        <w:jc w:val="both"/>
        <w:rPr>
          <w:rFonts w:ascii="Arial" w:hAnsi="Arial" w:cs="Arial"/>
          <w:color w:val="000000"/>
          <w:sz w:val="24"/>
          <w:szCs w:val="24"/>
        </w:rPr>
      </w:pPr>
    </w:p>
    <w:p w:rsidR="00B63F62" w:rsidRDefault="00B63F62" w:rsidP="00B63F62">
      <w:pPr>
        <w:spacing w:after="0" w:line="240" w:lineRule="auto"/>
        <w:jc w:val="both"/>
        <w:rPr>
          <w:rFonts w:ascii="Arial" w:hAnsi="Arial" w:cs="Arial"/>
          <w:b/>
          <w:bCs/>
          <w:color w:val="000000"/>
          <w:szCs w:val="22"/>
        </w:rPr>
      </w:pPr>
    </w:p>
    <w:p w:rsidR="00DC2717" w:rsidRDefault="00DC2717">
      <w:pPr>
        <w:suppressAutoHyphens w:val="0"/>
        <w:rPr>
          <w:rFonts w:ascii="Arial" w:hAnsi="Arial" w:cs="Arial"/>
          <w:b/>
          <w:bCs/>
          <w:color w:val="000000"/>
          <w:szCs w:val="22"/>
        </w:rPr>
      </w:pPr>
    </w:p>
    <w:p w:rsidR="00DC2717" w:rsidRPr="00B63F62" w:rsidRDefault="00187D51">
      <w:pPr>
        <w:pStyle w:val="TextBody"/>
        <w:spacing w:after="0" w:line="360" w:lineRule="auto"/>
        <w:jc w:val="center"/>
        <w:rPr>
          <w:rFonts w:ascii="Arial" w:hAnsi="Arial" w:cs="Arial"/>
          <w:b/>
          <w:bCs/>
          <w:color w:val="000000" w:themeColor="text1"/>
        </w:rPr>
      </w:pPr>
      <w:r w:rsidRPr="00B63F62">
        <w:rPr>
          <w:rFonts w:ascii="Arial" w:hAnsi="Arial" w:cs="Arial"/>
          <w:b/>
          <w:bCs/>
          <w:color w:val="000000" w:themeColor="text1"/>
        </w:rPr>
        <w:lastRenderedPageBreak/>
        <w:t>1.</w:t>
      </w:r>
    </w:p>
    <w:p w:rsidR="00DC2717" w:rsidRPr="00B63F62" w:rsidRDefault="00187D51">
      <w:pPr>
        <w:pStyle w:val="TextBody"/>
        <w:spacing w:after="0" w:line="360" w:lineRule="auto"/>
        <w:jc w:val="center"/>
        <w:rPr>
          <w:rFonts w:ascii="Arial" w:hAnsi="Arial" w:cs="Arial"/>
          <w:b/>
          <w:bCs/>
          <w:color w:val="000000" w:themeColor="text1"/>
        </w:rPr>
      </w:pPr>
      <w:r w:rsidRPr="00B63F62">
        <w:rPr>
          <w:rFonts w:ascii="Arial" w:hAnsi="Arial" w:cs="Arial"/>
          <w:b/>
          <w:bCs/>
          <w:color w:val="000000" w:themeColor="text1"/>
        </w:rPr>
        <w:t>Tárgy és tényállás ismertetése</w:t>
      </w:r>
    </w:p>
    <w:p w:rsidR="00DC2717" w:rsidRPr="00B63F62" w:rsidRDefault="00DC2717">
      <w:pPr>
        <w:pStyle w:val="TextBody"/>
        <w:spacing w:after="0" w:line="360" w:lineRule="auto"/>
        <w:jc w:val="both"/>
        <w:rPr>
          <w:rFonts w:ascii="Arial" w:hAnsi="Arial" w:cs="Arial"/>
          <w:b/>
          <w:bCs/>
          <w:color w:val="000000" w:themeColor="text1"/>
          <w:szCs w:val="22"/>
        </w:rPr>
      </w:pPr>
    </w:p>
    <w:p w:rsidR="00DC2717" w:rsidRPr="00B63F62" w:rsidRDefault="00187D51">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color w:val="000000" w:themeColor="text1"/>
          <w:sz w:val="22"/>
          <w:szCs w:val="22"/>
        </w:rPr>
      </w:pPr>
      <w:r w:rsidRPr="00B63F62">
        <w:rPr>
          <w:rFonts w:ascii="Arial" w:hAnsi="Arial" w:cs="Arial"/>
          <w:color w:val="000000" w:themeColor="text1"/>
          <w:sz w:val="22"/>
          <w:szCs w:val="22"/>
        </w:rPr>
        <w:t>Intézményünk látja el Hévíz Város szociális alapellátási, szakellátási, valamint egészségügyi alapellátási feladatait. Ebből kifolyólag szinte nincs olyan felmerült lakossági szükséglet e két területen, mely esetekben ne kerülnénk kapcsolatba a születéstől az elmúlásig városunk lakóival.</w:t>
      </w:r>
    </w:p>
    <w:p w:rsidR="00DC2717" w:rsidRPr="00B63F62" w:rsidRDefault="00187D51">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color w:val="000000" w:themeColor="text1"/>
          <w:sz w:val="22"/>
          <w:szCs w:val="22"/>
        </w:rPr>
      </w:pPr>
      <w:r w:rsidRPr="00B63F62">
        <w:rPr>
          <w:rFonts w:ascii="Arial" w:hAnsi="Arial" w:cs="Arial"/>
          <w:color w:val="000000" w:themeColor="text1"/>
          <w:sz w:val="22"/>
          <w:szCs w:val="22"/>
        </w:rPr>
        <w:t xml:space="preserve">Az alábbiakban részletezve az egyes feladatok beszámolója olvasható, mely arra irányul, hogy bemutassuk munkánkat a fontosabb irányszámok és szakmai tevékenységek tükrében. </w:t>
      </w:r>
    </w:p>
    <w:p w:rsidR="00DC2717" w:rsidRPr="00B63F62" w:rsidRDefault="00DC2717">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color w:val="000000" w:themeColor="text1"/>
          <w:sz w:val="22"/>
          <w:szCs w:val="22"/>
        </w:rPr>
      </w:pPr>
    </w:p>
    <w:p w:rsidR="00DC2717" w:rsidRPr="00B63F62" w:rsidRDefault="00187D51">
      <w:pPr>
        <w:pStyle w:val="TextBody"/>
        <w:numPr>
          <w:ilvl w:val="0"/>
          <w:numId w:val="4"/>
        </w:numPr>
        <w:spacing w:before="60" w:after="0" w:line="360" w:lineRule="auto"/>
        <w:jc w:val="center"/>
        <w:rPr>
          <w:rFonts w:ascii="Arial" w:hAnsi="Arial" w:cs="Arial"/>
          <w:b/>
          <w:color w:val="000000" w:themeColor="text1"/>
        </w:rPr>
      </w:pPr>
      <w:r w:rsidRPr="00B63F62">
        <w:rPr>
          <w:rFonts w:ascii="Arial" w:hAnsi="Arial" w:cs="Arial"/>
          <w:b/>
          <w:bCs/>
          <w:color w:val="000000" w:themeColor="text1"/>
        </w:rPr>
        <w:t>Idősek o</w:t>
      </w:r>
      <w:proofErr w:type="spellStart"/>
      <w:r w:rsidRPr="00B63F62">
        <w:rPr>
          <w:rFonts w:ascii="Arial" w:hAnsi="Arial" w:cs="Arial"/>
          <w:b/>
          <w:bCs/>
          <w:color w:val="000000" w:themeColor="text1"/>
          <w:lang w:val="en-US"/>
        </w:rPr>
        <w:t>tthona</w:t>
      </w:r>
      <w:proofErr w:type="spellEnd"/>
    </w:p>
    <w:p w:rsidR="00B63F62" w:rsidRPr="00B63F62" w:rsidRDefault="00B63F62" w:rsidP="00B63F62">
      <w:pPr>
        <w:pStyle w:val="TextBody"/>
        <w:spacing w:before="60" w:after="0" w:line="360" w:lineRule="auto"/>
        <w:ind w:left="862"/>
        <w:rPr>
          <w:rFonts w:ascii="Arial" w:hAnsi="Arial" w:cs="Arial"/>
          <w:b/>
          <w:color w:val="000000" w:themeColor="text1"/>
        </w:rPr>
      </w:pPr>
    </w:p>
    <w:p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Ez a típusú ellátás azoknak az idős, önmagukról önállóan gondoskodni nem képes embereknek nyújt segítséget, akik otthonukban egészségi állapotuk, idős koruk, vagy speciális gondozási igényeik miatt már nem elláthatók, és a családi háttér sem képes rá, hogy a nap 24 órájában a hozzátartozó segítségére legyen.</w:t>
      </w:r>
    </w:p>
    <w:p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A bekerülés kérelem útján lehetséges, melyet előgondozás követ, melynek célja annak megállapítása, a kérelmező jogosult–e ezen ellátási forma igénybevételére. Ezt követően, amennyiben a felmérés azt tartalmazza, hogy a kérelem mögött valós szükséglet áll fenn, várólistára kerül a kérelmező. 202</w:t>
      </w:r>
      <w:r w:rsidR="00F4767B" w:rsidRPr="00B63F62">
        <w:rPr>
          <w:rFonts w:ascii="Arial" w:hAnsi="Arial" w:cs="Arial"/>
          <w:color w:val="000000" w:themeColor="text1"/>
        </w:rPr>
        <w:t>2</w:t>
      </w:r>
      <w:r w:rsidRPr="00B63F62">
        <w:rPr>
          <w:rFonts w:ascii="Arial" w:hAnsi="Arial" w:cs="Arial"/>
          <w:color w:val="000000" w:themeColor="text1"/>
        </w:rPr>
        <w:t>. december 31 – i állapot szerint a várólistán szereplő kérelmezők száma 3</w:t>
      </w:r>
      <w:r w:rsidR="00F4767B" w:rsidRPr="00B63F62">
        <w:rPr>
          <w:rFonts w:ascii="Arial" w:hAnsi="Arial" w:cs="Arial"/>
          <w:color w:val="000000" w:themeColor="text1"/>
        </w:rPr>
        <w:t>8</w:t>
      </w:r>
      <w:r w:rsidRPr="00B63F62">
        <w:rPr>
          <w:rFonts w:ascii="Arial" w:hAnsi="Arial" w:cs="Arial"/>
          <w:color w:val="000000" w:themeColor="text1"/>
        </w:rPr>
        <w:t xml:space="preserve"> fő. </w:t>
      </w:r>
    </w:p>
    <w:p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Új lakó bekerülését megelőzően a várakozók közül az intézményvezető, az egészségügyi koordinátor, valamint az intézmény háziorvosa áttekinti a kérelmeket, különös tekintettel a sürgősségi elhelyezést kérőket, és tájékoztatja a polgármestert az aktuális helyzetről. A szakmai team feladata a megalapozott döntés meghozatalának előkészítése. </w:t>
      </w:r>
    </w:p>
    <w:p w:rsidR="00DC2717" w:rsidRPr="00B63F62" w:rsidRDefault="00187D51">
      <w:pPr>
        <w:spacing w:before="60" w:after="0" w:line="360" w:lineRule="auto"/>
        <w:jc w:val="both"/>
        <w:rPr>
          <w:color w:val="000000" w:themeColor="text1"/>
        </w:rPr>
      </w:pPr>
      <w:r w:rsidRPr="00B63F62">
        <w:rPr>
          <w:rFonts w:ascii="Arial" w:hAnsi="Arial" w:cs="Arial"/>
          <w:color w:val="000000" w:themeColor="text1"/>
        </w:rPr>
        <w:t xml:space="preserve">Dolgozóink szakmai tudása kiemelkedő, és ez megmutatkozott a járványügyi veszélyhelyzet során is. 14 fő egészségügyi, 7 fő szociális gondozói végzettséggel alkalmazzuk a minél magasabb színvonalra törekvést egyrészt rendszeres továbbképzésekkel, másrészt belső esetmegbeszélő, a fejlődést célzó, ismereteket átadó, gyakorlatias értekezletekkel növeljük folyamatosan. Mindezeknek köszönhetően munkatársaink szakmai munkája a lakók, hozzátartozók visszajelzései alapján is megfelel a 21. század követelményeinek. Mindezek mellett természetesen rendszeresek az ellenőrzések, a protokollok és tevékenységi körök felülvizsgálata, melybe a munkatársakat is aktívan bevonjuk. Erre különösen nagy hangsúlyt kellett fektetnünk az elmúlt év során. A járványügyi helyzetre való felkészülés napi szinten okozott kihívásokat, kollégáink azonban olykor kreatív módszerekkel is segítették egymást: oktató videókkal, online gyakorlati munkát segítő előadásokkal. Fontosnak tarjuk, hogy a gyakorlati munkafolyamatok megvitatásra kerüljenek, és </w:t>
      </w:r>
      <w:r w:rsidRPr="00B63F62">
        <w:rPr>
          <w:rFonts w:ascii="Arial" w:hAnsi="Arial" w:cs="Arial"/>
          <w:color w:val="000000" w:themeColor="text1"/>
        </w:rPr>
        <w:lastRenderedPageBreak/>
        <w:t xml:space="preserve">minden változás, változtatás le legyen kommunikálva minden egyes közvetett és közvetlen szakdolgozóval, valamint azok a későbbiekben ellenőrzésre is kerüljenek. </w:t>
      </w:r>
    </w:p>
    <w:p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A dolgozók és lakóink közötti kapcsolat harmonikusnak mondható, rendszeres visszajelzéseket kérünk és várunk el mindkét esetben. Ez különösen fontos volt az elmúlt évben, hiszen szinte folyamatosan zárva volt az Intézmény az elrendelt látogatási és kijárási tilalom miatt. </w:t>
      </w:r>
    </w:p>
    <w:p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Amennyiben konfliktus helyzet, vagy félreértésre okot adó helyzet alakul ki, azt minden esetben azonnal tisztázzuk, ez lakóink és munkatársaink közös érdeke. Az tapasztalható, hogy ezen egyértelmű álláspontnak köszönhetően a bizalmi légkör kialakult az Intézmény vezetése és a munkatársak, valamint a lakók között is. A térség ellátott jogi képviselője rendszeresen felkeresi intézményünket, fogadóórát tart, a tapasztalatokat pedig megbeszéljük. A 2020. évben sem érkezett olyan panasz, mely akár a munkatársakra nézve, akár az intézmény működésére nézve hátrányos lenne. A világban kialakult feszült helyzet természetesen okozott nehézségeket, kaptunk negatív kritikát, visszajelzést, illetve hozzátartozói megkeresés is érkezett az év során a Fenntartóhoz, ezeket azonban minden esetben megnyugtatóan sikerült közös nevezőre hozni. </w:t>
      </w:r>
    </w:p>
    <w:p w:rsidR="00DC2717" w:rsidRPr="00B63F62" w:rsidRDefault="00DC2717">
      <w:pPr>
        <w:pStyle w:val="TextBody"/>
        <w:spacing w:before="60" w:after="0" w:line="360" w:lineRule="auto"/>
        <w:jc w:val="both"/>
        <w:rPr>
          <w:rFonts w:ascii="Arial" w:hAnsi="Arial" w:cs="Arial"/>
          <w:color w:val="000000" w:themeColor="text1"/>
          <w:szCs w:val="22"/>
        </w:rPr>
      </w:pPr>
    </w:p>
    <w:p w:rsidR="00DC2717" w:rsidRPr="00B63F62" w:rsidRDefault="00187D51">
      <w:pPr>
        <w:pStyle w:val="TextBody"/>
        <w:spacing w:before="60" w:after="0" w:line="360" w:lineRule="auto"/>
        <w:jc w:val="both"/>
        <w:rPr>
          <w:color w:val="000000" w:themeColor="text1"/>
        </w:rPr>
      </w:pPr>
      <w:r w:rsidRPr="00B63F62">
        <w:rPr>
          <w:rFonts w:ascii="Arial" w:hAnsi="Arial" w:cs="Arial"/>
          <w:i/>
          <w:color w:val="000000" w:themeColor="text1"/>
          <w:u w:val="single"/>
        </w:rPr>
        <w:t>Ápoló, gondozó, egészségügyi tevékenység bemutatása:</w:t>
      </w:r>
    </w:p>
    <w:p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Az intézményben lakók egészségi állapotának figyelemmel kísérése az egyik fontos momentum, ezért az előírtakon túl több szakorvossal is </w:t>
      </w:r>
      <w:r w:rsidR="00094BF1" w:rsidRPr="00B63F62">
        <w:rPr>
          <w:rFonts w:ascii="Arial" w:hAnsi="Arial" w:cs="Arial"/>
          <w:color w:val="000000" w:themeColor="text1"/>
        </w:rPr>
        <w:t>közösen dolgozunk lakóink gyógyulásáért, egészségi állapotuk fenntartásáért</w:t>
      </w:r>
      <w:r w:rsidRPr="00B63F62">
        <w:rPr>
          <w:rFonts w:ascii="Arial" w:hAnsi="Arial" w:cs="Arial"/>
          <w:color w:val="000000" w:themeColor="text1"/>
        </w:rPr>
        <w:t xml:space="preserve">. </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 xml:space="preserve">Intézményünk új háziorvosa Dr. Hegedűs Mihály, aki a feladatokat heti 4 órában látja el, ez általában csütörtökön történik, kivételes esetben megbeszélés szerinti napon, illetve főorvos Úr rugalmasságának köszönhetően aktuálisan, konzultáció gyakorlatilag napi szinten történt az elmúlt évben. A háziorvos feladata a lakók egészségi állapotának felmérése, gyógyszerfelírás, szakrendelésre beutalás, megbetegedés esetében hatáskörében gyógyítás, illetve megelőzés. Az intézményt látogató szakorvosok: </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 xml:space="preserve">Dr. Nyárádi Attila belgyógyász, </w:t>
      </w:r>
      <w:proofErr w:type="spellStart"/>
      <w:r w:rsidRPr="00B63F62">
        <w:rPr>
          <w:rFonts w:ascii="Arial" w:hAnsi="Arial" w:cs="Arial"/>
          <w:color w:val="000000" w:themeColor="text1"/>
          <w:u w:color="000000"/>
        </w:rPr>
        <w:t>diabetológus</w:t>
      </w:r>
      <w:proofErr w:type="spellEnd"/>
      <w:r w:rsidRPr="00B63F62">
        <w:rPr>
          <w:rFonts w:ascii="Arial" w:hAnsi="Arial" w:cs="Arial"/>
          <w:color w:val="000000" w:themeColor="text1"/>
          <w:u w:color="000000"/>
        </w:rPr>
        <w:t>, endokrinológus, kardiológus. Rendelési ideje: szerda 12:30-14:30-ig. Főbb feladatai: ellenőrzi a vércukor értékeket, terápiás javaslatot ír, szakorvosi javaslatot ad a diabéteszes gondozottjainknak, diétát javasol, beállítja a vérnyomásokat, pulzusszámot, EKG eredményt értékel, belgyógyászati szakvizsgálatot végez a műtétre előjegyzett gondozottjainknak, pajzsmirigy problémára TSH beállítást végez.</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 xml:space="preserve">Dr. Balogh Judit pszichiáter. Rendelési ideje: </w:t>
      </w:r>
      <w:proofErr w:type="gramStart"/>
      <w:r w:rsidRPr="00B63F62">
        <w:rPr>
          <w:rFonts w:ascii="Arial" w:hAnsi="Arial" w:cs="Arial"/>
          <w:color w:val="000000" w:themeColor="text1"/>
          <w:u w:color="000000"/>
        </w:rPr>
        <w:t>Péntek</w:t>
      </w:r>
      <w:proofErr w:type="gramEnd"/>
      <w:r w:rsidRPr="00B63F62">
        <w:rPr>
          <w:rFonts w:ascii="Arial" w:hAnsi="Arial" w:cs="Arial"/>
          <w:color w:val="000000" w:themeColor="text1"/>
          <w:u w:color="000000"/>
        </w:rPr>
        <w:t xml:space="preserve"> 8:00-10:00-ig. </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Feladatai: pszichiátriai, vagy mentális betegségre utaló tünetek esetén a lakók kivizsgálása, szakorvosi javaslat, terápia beállítása, demencia vizsgálat.</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lastRenderedPageBreak/>
        <w:t xml:space="preserve">Dr. Szőcs Tamás sebész. Rendelési ideje: </w:t>
      </w:r>
      <w:proofErr w:type="gramStart"/>
      <w:r w:rsidRPr="00B63F62">
        <w:rPr>
          <w:rFonts w:ascii="Arial" w:hAnsi="Arial" w:cs="Arial"/>
          <w:color w:val="000000" w:themeColor="text1"/>
          <w:u w:color="000000"/>
        </w:rPr>
        <w:t>Kedd</w:t>
      </w:r>
      <w:proofErr w:type="gramEnd"/>
      <w:r w:rsidRPr="00B63F62">
        <w:rPr>
          <w:rFonts w:ascii="Arial" w:hAnsi="Arial" w:cs="Arial"/>
          <w:color w:val="000000" w:themeColor="text1"/>
          <w:u w:color="000000"/>
        </w:rPr>
        <w:t xml:space="preserve"> 9:00-10:00-ig. Feladatai: lábszárfekélyek, </w:t>
      </w:r>
      <w:proofErr w:type="spellStart"/>
      <w:r w:rsidRPr="00B63F62">
        <w:rPr>
          <w:rFonts w:ascii="Arial" w:hAnsi="Arial" w:cs="Arial"/>
          <w:color w:val="000000" w:themeColor="text1"/>
          <w:u w:color="000000"/>
        </w:rPr>
        <w:t>decubitusok</w:t>
      </w:r>
      <w:proofErr w:type="spellEnd"/>
      <w:r w:rsidRPr="00B63F62">
        <w:rPr>
          <w:rFonts w:ascii="Arial" w:hAnsi="Arial" w:cs="Arial"/>
          <w:color w:val="000000" w:themeColor="text1"/>
          <w:u w:color="000000"/>
        </w:rPr>
        <w:t xml:space="preserve"> kezelése, kötszerjavaslatok, érsebészeti ellátás, visszerek kezelése.</w:t>
      </w:r>
    </w:p>
    <w:p w:rsidR="00094BF1"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0" w:themeColor="text1"/>
          <w:u w:color="000000"/>
        </w:rPr>
      </w:pPr>
      <w:r w:rsidRPr="00B63F62">
        <w:rPr>
          <w:rFonts w:ascii="Arial" w:hAnsi="Arial" w:cs="Arial"/>
          <w:color w:val="000000" w:themeColor="text1"/>
          <w:u w:color="000000"/>
        </w:rPr>
        <w:t xml:space="preserve">A bentlakásos ellátásra </w:t>
      </w:r>
      <w:r w:rsidR="00094BF1" w:rsidRPr="00B63F62">
        <w:rPr>
          <w:rFonts w:ascii="Arial" w:hAnsi="Arial" w:cs="Arial"/>
          <w:color w:val="000000" w:themeColor="text1"/>
          <w:u w:color="000000"/>
        </w:rPr>
        <w:t xml:space="preserve">továbbra is </w:t>
      </w:r>
      <w:r w:rsidRPr="00B63F62">
        <w:rPr>
          <w:rFonts w:ascii="Arial" w:hAnsi="Arial" w:cs="Arial"/>
          <w:color w:val="000000" w:themeColor="text1"/>
          <w:u w:color="000000"/>
        </w:rPr>
        <w:t xml:space="preserve">folyamatosan olyan gondozottak kerülnek be, akiknek az egészségi állapota indokolja, hogy </w:t>
      </w:r>
      <w:r w:rsidR="00094BF1" w:rsidRPr="00B63F62">
        <w:rPr>
          <w:rFonts w:ascii="Arial" w:hAnsi="Arial" w:cs="Arial"/>
          <w:color w:val="000000" w:themeColor="text1"/>
          <w:u w:color="000000"/>
        </w:rPr>
        <w:t xml:space="preserve">helyben </w:t>
      </w:r>
      <w:r w:rsidRPr="00B63F62">
        <w:rPr>
          <w:rFonts w:ascii="Arial" w:hAnsi="Arial" w:cs="Arial"/>
          <w:color w:val="000000" w:themeColor="text1"/>
          <w:u w:color="000000"/>
        </w:rPr>
        <w:t>magas szintű ellátásban részesüljenek</w:t>
      </w:r>
      <w:r w:rsidR="00094BF1" w:rsidRPr="00B63F62">
        <w:rPr>
          <w:rFonts w:ascii="Arial" w:hAnsi="Arial" w:cs="Arial"/>
          <w:color w:val="000000" w:themeColor="text1"/>
          <w:u w:color="000000"/>
        </w:rPr>
        <w:t xml:space="preserve">. A szakorvosok munkája elengedhetetlen, probléma, vagy akár szakmai kérdés esetén is </w:t>
      </w:r>
      <w:r w:rsidRPr="00B63F62">
        <w:rPr>
          <w:rFonts w:ascii="Arial" w:hAnsi="Arial" w:cs="Arial"/>
          <w:color w:val="000000" w:themeColor="text1"/>
          <w:u w:color="000000"/>
        </w:rPr>
        <w:t xml:space="preserve">gyakorlatilag bármikor rendelkezésünkre állnak. </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Hatalmas segítség lakóink és munkatársaink részére, hogy minden esetben a szükséges szakorvosi ellátást megkapják az ellátottak</w:t>
      </w:r>
      <w:r w:rsidR="00094BF1" w:rsidRPr="00B63F62">
        <w:rPr>
          <w:rFonts w:ascii="Arial" w:hAnsi="Arial" w:cs="Arial"/>
          <w:color w:val="000000" w:themeColor="text1"/>
          <w:u w:color="000000"/>
        </w:rPr>
        <w:t xml:space="preserve">, jellemzően soron kívül. Fontos továbbá, hogy </w:t>
      </w:r>
      <w:r w:rsidRPr="00B63F62">
        <w:rPr>
          <w:rFonts w:ascii="Arial" w:hAnsi="Arial" w:cs="Arial"/>
          <w:color w:val="000000" w:themeColor="text1"/>
          <w:u w:color="000000"/>
        </w:rPr>
        <w:t xml:space="preserve">lakóink biztonságos ellátása helyben kisebb kockázatot jelentett, mint egészségügyi intézményben, ahol a fertőzésveszély </w:t>
      </w:r>
      <w:r w:rsidR="00094BF1" w:rsidRPr="00B63F62">
        <w:rPr>
          <w:rFonts w:ascii="Arial" w:hAnsi="Arial" w:cs="Arial"/>
          <w:color w:val="000000" w:themeColor="text1"/>
          <w:u w:color="000000"/>
        </w:rPr>
        <w:t>sajnos jelenleg is a</w:t>
      </w:r>
      <w:r w:rsidRPr="00B63F62">
        <w:rPr>
          <w:rFonts w:ascii="Arial" w:hAnsi="Arial" w:cs="Arial"/>
          <w:color w:val="000000" w:themeColor="text1"/>
          <w:u w:color="000000"/>
        </w:rPr>
        <w:t xml:space="preserve"> sokszorosa</w:t>
      </w:r>
      <w:r w:rsidR="00094BF1" w:rsidRPr="00B63F62">
        <w:rPr>
          <w:rFonts w:ascii="Arial" w:hAnsi="Arial" w:cs="Arial"/>
          <w:color w:val="000000" w:themeColor="text1"/>
          <w:u w:color="000000"/>
        </w:rPr>
        <w:t xml:space="preserve"> az egészségügyi ellátási tevékenységből adódóan. </w:t>
      </w:r>
    </w:p>
    <w:p w:rsidR="00094BF1" w:rsidRDefault="00187D51">
      <w:pPr>
        <w:pStyle w:val="TextBody"/>
        <w:spacing w:before="60" w:after="0" w:line="360" w:lineRule="auto"/>
        <w:jc w:val="both"/>
        <w:rPr>
          <w:rFonts w:ascii="Arial" w:hAnsi="Arial" w:cs="Arial"/>
          <w:color w:val="000000" w:themeColor="text1"/>
        </w:rPr>
      </w:pPr>
      <w:r w:rsidRPr="00B63F62">
        <w:rPr>
          <w:rFonts w:ascii="Arial" w:hAnsi="Arial" w:cs="Arial"/>
          <w:color w:val="000000" w:themeColor="text1"/>
        </w:rPr>
        <w:t>Sajnos a kérelmezők egészségügyi állapota továbbra is egyre rosszabb, mely a bekerülés időpontjára általában tovább romlik. Az új felvételeket nehezített a vírushelyzettel összefüggő előírásoknak megfelelés. Az ápolás – gondozási tevékenység egyre jobban megterheli a szakdolgozókat. Úgy látjuk, bár több szakember dolgozik az intézményben a jogszabály által előírtnál, de mégis hosszú távú célként kell meghatározni az egészségügyi végzettségű szakdolgozói létszám növelését</w:t>
      </w:r>
      <w:r w:rsidR="00094BF1" w:rsidRPr="00B63F62">
        <w:rPr>
          <w:rFonts w:ascii="Arial" w:hAnsi="Arial" w:cs="Arial"/>
          <w:color w:val="000000" w:themeColor="text1"/>
        </w:rPr>
        <w:t>, kiegészíteni az állapot javító szakmák részvételével, ilyen a gyógytornász. Jelenleg megbízási jogviszonyban, heti 2*2 órában 2-2 fő látja el, ennél azonban magasabb óraszámban lenne szükség munkájukra. A jelenlegi jogviszonnyal járó kiadások</w:t>
      </w:r>
      <w:r w:rsidRPr="00B63F62">
        <w:rPr>
          <w:rFonts w:ascii="Arial" w:hAnsi="Arial" w:cs="Arial"/>
          <w:color w:val="000000" w:themeColor="text1"/>
        </w:rPr>
        <w:t xml:space="preserve"> </w:t>
      </w:r>
      <w:r w:rsidR="00094BF1" w:rsidRPr="00B63F62">
        <w:rPr>
          <w:rFonts w:ascii="Arial" w:hAnsi="Arial" w:cs="Arial"/>
          <w:color w:val="000000" w:themeColor="text1"/>
        </w:rPr>
        <w:t xml:space="preserve">megközelítik egy félállásban dolgozó gyógytornász bérét, így folyamatosan keressük ennek lehetőségét és kezdeményezzük a státusz létrehozását. A </w:t>
      </w:r>
      <w:proofErr w:type="spellStart"/>
      <w:r w:rsidR="00094BF1" w:rsidRPr="00B63F62">
        <w:rPr>
          <w:rFonts w:ascii="Arial" w:hAnsi="Arial" w:cs="Arial"/>
          <w:color w:val="000000" w:themeColor="text1"/>
        </w:rPr>
        <w:t>kontraktúrás</w:t>
      </w:r>
      <w:proofErr w:type="spellEnd"/>
      <w:r w:rsidR="00094BF1" w:rsidRPr="00B63F62">
        <w:rPr>
          <w:rFonts w:ascii="Arial" w:hAnsi="Arial" w:cs="Arial"/>
          <w:color w:val="000000" w:themeColor="text1"/>
        </w:rPr>
        <w:t xml:space="preserve"> és mozgásszervi, </w:t>
      </w:r>
      <w:proofErr w:type="spellStart"/>
      <w:r w:rsidR="00094BF1" w:rsidRPr="00B63F62">
        <w:rPr>
          <w:rFonts w:ascii="Arial" w:hAnsi="Arial" w:cs="Arial"/>
          <w:color w:val="000000" w:themeColor="text1"/>
        </w:rPr>
        <w:t>rheumatológiai</w:t>
      </w:r>
      <w:proofErr w:type="spellEnd"/>
      <w:r w:rsidR="00094BF1" w:rsidRPr="00B63F62">
        <w:rPr>
          <w:rFonts w:ascii="Arial" w:hAnsi="Arial" w:cs="Arial"/>
          <w:color w:val="000000" w:themeColor="text1"/>
        </w:rPr>
        <w:t xml:space="preserve"> nehézségekkel küzdő lakóink számára </w:t>
      </w:r>
      <w:proofErr w:type="spellStart"/>
      <w:r w:rsidR="00094BF1" w:rsidRPr="00B63F62">
        <w:rPr>
          <w:rFonts w:ascii="Arial" w:hAnsi="Arial" w:cs="Arial"/>
          <w:color w:val="000000" w:themeColor="text1"/>
        </w:rPr>
        <w:t>gyógymasszőr</w:t>
      </w:r>
      <w:proofErr w:type="spellEnd"/>
      <w:r w:rsidR="00094BF1" w:rsidRPr="00B63F62">
        <w:rPr>
          <w:rFonts w:ascii="Arial" w:hAnsi="Arial" w:cs="Arial"/>
          <w:color w:val="000000" w:themeColor="text1"/>
        </w:rPr>
        <w:t xml:space="preserve"> megbízása is indokolt a jövőben. </w:t>
      </w:r>
    </w:p>
    <w:p w:rsidR="00B63F62" w:rsidRPr="00B63F62" w:rsidRDefault="00B63F62">
      <w:pPr>
        <w:pStyle w:val="TextBody"/>
        <w:spacing w:before="60" w:after="0" w:line="360" w:lineRule="auto"/>
        <w:jc w:val="both"/>
        <w:rPr>
          <w:color w:val="000000" w:themeColor="text1"/>
        </w:rPr>
      </w:pPr>
    </w:p>
    <w:p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Mindezeknek több oka is van: egyrészt a két telephelyes működtetés több szakembert igényel, másrészt a lakók általános egészségi állapota már bekerüléskor jelentősen rosszabb, mint a megelőző években, ezért a napi munkafolyamatok már csak úgy tudtuk ellátni, ha ahhoz a további munkatársakat vontunk be (pl.: egyszerűsített foglalkoztatás, megbízási szerződés, nyugdíjas szövetkezeten keresztül). Az esetleges betegszabadság, táppénz esetében továbbra is nagyon feszített beosztásban dolgoznak munkatársaink, valamint a szabadságok kiadása is olykor nehézségekbe ütközik. </w:t>
      </w:r>
      <w:r w:rsidR="00094BF1" w:rsidRPr="00B63F62">
        <w:rPr>
          <w:rFonts w:ascii="Arial" w:hAnsi="Arial" w:cs="Arial"/>
          <w:color w:val="000000" w:themeColor="text1"/>
        </w:rPr>
        <w:t xml:space="preserve">A </w:t>
      </w:r>
      <w:r w:rsidRPr="00B63F62">
        <w:rPr>
          <w:rFonts w:ascii="Arial" w:hAnsi="Arial" w:cs="Arial"/>
          <w:color w:val="000000" w:themeColor="text1"/>
        </w:rPr>
        <w:t>szabadságok kiadását, legtöbbször jelentős számú túlórák</w:t>
      </w:r>
      <w:r w:rsidR="00094BF1" w:rsidRPr="00B63F62">
        <w:rPr>
          <w:rFonts w:ascii="Arial" w:hAnsi="Arial" w:cs="Arial"/>
          <w:color w:val="000000" w:themeColor="text1"/>
        </w:rPr>
        <w:t xml:space="preserve"> vállalása mellett tudjuk biztosítani </w:t>
      </w:r>
      <w:r w:rsidRPr="00B63F62">
        <w:rPr>
          <w:rFonts w:ascii="Arial" w:hAnsi="Arial" w:cs="Arial"/>
          <w:color w:val="000000" w:themeColor="text1"/>
        </w:rPr>
        <w:t>a dolgozóknak</w:t>
      </w:r>
      <w:r w:rsidR="00094BF1" w:rsidRPr="00B63F62">
        <w:rPr>
          <w:rFonts w:ascii="Arial" w:hAnsi="Arial" w:cs="Arial"/>
          <w:color w:val="000000" w:themeColor="text1"/>
        </w:rPr>
        <w:t>, a helyettesítéseket jellemzően (lehetőségeinkhez mérten) külsős „beugrós” szakemberekkel látjuk el</w:t>
      </w:r>
      <w:r w:rsidRPr="00B63F62">
        <w:rPr>
          <w:rFonts w:ascii="Arial" w:hAnsi="Arial" w:cs="Arial"/>
          <w:color w:val="000000" w:themeColor="text1"/>
        </w:rPr>
        <w:t>. A dolgozók pihenését segít</w:t>
      </w:r>
      <w:r w:rsidR="00094BF1" w:rsidRPr="00B63F62">
        <w:rPr>
          <w:rFonts w:ascii="Arial" w:hAnsi="Arial" w:cs="Arial"/>
          <w:color w:val="000000" w:themeColor="text1"/>
        </w:rPr>
        <w:t>ette</w:t>
      </w:r>
      <w:r w:rsidRPr="00B63F62">
        <w:rPr>
          <w:rFonts w:ascii="Arial" w:hAnsi="Arial" w:cs="Arial"/>
          <w:color w:val="000000" w:themeColor="text1"/>
        </w:rPr>
        <w:t xml:space="preserve"> a covid szabadság bevezetése, melyet már </w:t>
      </w:r>
      <w:r w:rsidR="009D1BE6" w:rsidRPr="00B63F62">
        <w:rPr>
          <w:rFonts w:ascii="Arial" w:hAnsi="Arial" w:cs="Arial"/>
          <w:color w:val="000000" w:themeColor="text1"/>
        </w:rPr>
        <w:t xml:space="preserve">minden </w:t>
      </w:r>
      <w:r w:rsidRPr="00B63F62">
        <w:rPr>
          <w:rFonts w:ascii="Arial" w:hAnsi="Arial" w:cs="Arial"/>
          <w:color w:val="000000" w:themeColor="text1"/>
        </w:rPr>
        <w:t xml:space="preserve">dolgozó igénybe is vett. </w:t>
      </w:r>
    </w:p>
    <w:p w:rsidR="00267E94" w:rsidRPr="00B63F62" w:rsidRDefault="00267E94">
      <w:pPr>
        <w:pStyle w:val="TextBody"/>
        <w:spacing w:before="60" w:after="0" w:line="360" w:lineRule="auto"/>
        <w:jc w:val="both"/>
        <w:rPr>
          <w:rFonts w:ascii="Arial" w:hAnsi="Arial" w:cs="Arial"/>
          <w:color w:val="000000" w:themeColor="text1"/>
        </w:rPr>
      </w:pPr>
    </w:p>
    <w:p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lastRenderedPageBreak/>
        <w:t xml:space="preserve">Az időszakos távollétek okozta munkaerőhiány ellen szükség esetén külsős, megbízási jogviszonyban, foglalkoztatunk ápoló – gondozót.  A munkatársak fluktuációja minimális, így továbbra </w:t>
      </w:r>
      <w:proofErr w:type="gramStart"/>
      <w:r w:rsidRPr="00B63F62">
        <w:rPr>
          <w:rFonts w:ascii="Arial" w:hAnsi="Arial" w:cs="Arial"/>
          <w:color w:val="000000" w:themeColor="text1"/>
        </w:rPr>
        <w:t>sem  küzdünk</w:t>
      </w:r>
      <w:proofErr w:type="gramEnd"/>
      <w:r w:rsidRPr="00B63F62">
        <w:rPr>
          <w:rFonts w:ascii="Arial" w:hAnsi="Arial" w:cs="Arial"/>
          <w:color w:val="000000" w:themeColor="text1"/>
        </w:rPr>
        <w:t xml:space="preserve"> munkaerő hiánnyal a területen. Köszönhető ez egyrészt az intézmény jó hírének, valamint a munkatársaknak nyújtott, megtartó erejű erkölcsi és anyagi megbecsülésnek is. A jól végzett munka elismerése folyamatosan és több fórumon is elismerésre kerül, a fenntartó részéről érkező folyamatos bíztatás és dicséret jól eső érzést okozott mindenkinek. </w:t>
      </w:r>
    </w:p>
    <w:p w:rsidR="00DC2717" w:rsidRPr="00B63F62" w:rsidRDefault="00187D51">
      <w:pPr>
        <w:spacing w:before="60" w:after="0" w:line="360" w:lineRule="auto"/>
        <w:jc w:val="both"/>
        <w:rPr>
          <w:color w:val="000000" w:themeColor="text1"/>
        </w:rPr>
      </w:pPr>
      <w:r w:rsidRPr="00B63F62">
        <w:rPr>
          <w:rFonts w:ascii="Arial" w:hAnsi="Arial" w:cs="Arial"/>
          <w:color w:val="000000" w:themeColor="text1"/>
        </w:rPr>
        <w:t xml:space="preserve">Az intézmény vezetése továbbra is úgy gondolja, nagy hangsúlyt kell fektetni a kommunikációra, főként a lakók felé, de a munkatársak egymás közti információ cseréje is a fókuszban kell, hogy álljon. Ennek érdekében nem csak képzéseken, hanem belső értekezleteken is törekszünk ennek megvalósítására. A tavalyi év okozta feszültségek során éreztük is e korábban megkezdett munka jótékony hatását: mindannyian nehéz helyzetben voltunk, mégis egy emberként mozdultunk meg, egymás vállára támaszkodva oldottuk meg az előttünk álló feladatokat, terheket. </w:t>
      </w:r>
    </w:p>
    <w:p w:rsidR="00DC2717" w:rsidRPr="00B63F62" w:rsidRDefault="00DC2717">
      <w:pPr>
        <w:spacing w:before="60" w:after="0" w:line="360" w:lineRule="auto"/>
        <w:jc w:val="both"/>
        <w:rPr>
          <w:rFonts w:ascii="Arial" w:hAnsi="Arial" w:cs="Arial"/>
          <w:strike/>
          <w:color w:val="000000" w:themeColor="text1"/>
        </w:rPr>
      </w:pP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Lakóink egészségi állapotára az alábbiak jellemzők:</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ab/>
        <w:t xml:space="preserve">Részlegesen önellátó: </w:t>
      </w:r>
      <w:r w:rsidR="000F779E" w:rsidRPr="00B63F62">
        <w:rPr>
          <w:rFonts w:ascii="Arial" w:hAnsi="Arial" w:cs="Arial"/>
          <w:color w:val="000000" w:themeColor="text1"/>
        </w:rPr>
        <w:t>6</w:t>
      </w:r>
      <w:r w:rsidRPr="00B63F62">
        <w:rPr>
          <w:rFonts w:ascii="Arial" w:hAnsi="Arial" w:cs="Arial"/>
          <w:color w:val="000000" w:themeColor="text1"/>
        </w:rPr>
        <w:t xml:space="preserve"> fő</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ab/>
        <w:t>Kerekes székes: 28 fő</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B63F62">
        <w:rPr>
          <w:rFonts w:ascii="Arial" w:hAnsi="Arial" w:cs="Arial"/>
          <w:color w:val="000000" w:themeColor="text1"/>
        </w:rPr>
        <w:tab/>
        <w:t>Fekvő betegek száma: 2</w:t>
      </w:r>
      <w:r w:rsidR="000F779E" w:rsidRPr="00B63F62">
        <w:rPr>
          <w:rFonts w:ascii="Arial" w:hAnsi="Arial" w:cs="Arial"/>
          <w:color w:val="000000" w:themeColor="text1"/>
        </w:rPr>
        <w:t>2</w:t>
      </w:r>
      <w:r w:rsidRPr="00B63F62">
        <w:rPr>
          <w:rFonts w:ascii="Arial" w:hAnsi="Arial" w:cs="Arial"/>
          <w:color w:val="000000" w:themeColor="text1"/>
        </w:rPr>
        <w:t xml:space="preserve"> fő, melyből 14 fő </w:t>
      </w:r>
      <w:proofErr w:type="spellStart"/>
      <w:r w:rsidRPr="00B63F62">
        <w:rPr>
          <w:rFonts w:ascii="Arial" w:hAnsi="Arial" w:cs="Arial"/>
          <w:color w:val="000000" w:themeColor="text1"/>
        </w:rPr>
        <w:t>kontrakturás</w:t>
      </w:r>
      <w:proofErr w:type="spellEnd"/>
      <w:r w:rsidRPr="00B63F62">
        <w:rPr>
          <w:rFonts w:ascii="Arial" w:hAnsi="Arial" w:cs="Arial"/>
          <w:color w:val="000000" w:themeColor="text1"/>
        </w:rPr>
        <w:t xml:space="preserve"> (ízületi </w:t>
      </w:r>
      <w:proofErr w:type="spellStart"/>
      <w:r w:rsidRPr="00B63F62">
        <w:rPr>
          <w:rFonts w:ascii="Arial" w:hAnsi="Arial" w:cs="Arial"/>
          <w:color w:val="000000" w:themeColor="text1"/>
        </w:rPr>
        <w:t>mozgásbeszűkülés</w:t>
      </w:r>
      <w:proofErr w:type="spellEnd"/>
      <w:r w:rsidRPr="00B63F62">
        <w:rPr>
          <w:rFonts w:ascii="Arial" w:hAnsi="Arial" w:cs="Arial"/>
          <w:color w:val="000000" w:themeColor="text1"/>
        </w:rPr>
        <w:t>, mely merev testhelyzettel jár),</w:t>
      </w:r>
      <w:r w:rsidRPr="00B63F62">
        <w:rPr>
          <w:rFonts w:ascii="Arial" w:hAnsi="Arial" w:cs="Arial"/>
          <w:b/>
          <w:color w:val="000000" w:themeColor="text1"/>
        </w:rPr>
        <w:t xml:space="preserve"> </w:t>
      </w:r>
      <w:r w:rsidRPr="00B63F62">
        <w:rPr>
          <w:rFonts w:ascii="Arial" w:hAnsi="Arial" w:cs="Arial"/>
          <w:color w:val="000000" w:themeColor="text1"/>
        </w:rPr>
        <w:t>azaz sajnos</w:t>
      </w:r>
      <w:r w:rsidRPr="00B63F62">
        <w:rPr>
          <w:rFonts w:ascii="Arial" w:hAnsi="Arial" w:cs="Arial"/>
          <w:b/>
          <w:color w:val="000000" w:themeColor="text1"/>
        </w:rPr>
        <w:t xml:space="preserve"> </w:t>
      </w:r>
      <w:r w:rsidRPr="00B63F62">
        <w:rPr>
          <w:rFonts w:ascii="Arial" w:hAnsi="Arial" w:cs="Arial"/>
          <w:color w:val="000000" w:themeColor="text1"/>
        </w:rPr>
        <w:t>nem tud semmit segíteni az ápoló személyzetnek a merevség miatt, csak kirögzítve ültethető kerekesszékbe. Teljes ellátást igényelnek, pelenkát viselnek, etetésre szorulnak, napközben csak részben kiültethetők.</w:t>
      </w:r>
    </w:p>
    <w:p w:rsidR="00DC2717" w:rsidRPr="00B63F62" w:rsidRDefault="00187D51">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rPr>
          <w:color w:val="000000" w:themeColor="text1"/>
        </w:rPr>
      </w:pPr>
      <w:r w:rsidRPr="00B63F62">
        <w:rPr>
          <w:rFonts w:ascii="Arial" w:hAnsi="Arial" w:cs="Arial"/>
          <w:color w:val="000000" w:themeColor="text1"/>
        </w:rPr>
        <w:tab/>
      </w:r>
      <w:proofErr w:type="spellStart"/>
      <w:r w:rsidRPr="00B63F62">
        <w:rPr>
          <w:rFonts w:ascii="Arial" w:hAnsi="Arial" w:cs="Arial"/>
          <w:color w:val="000000" w:themeColor="text1"/>
        </w:rPr>
        <w:t>Inkontinensek</w:t>
      </w:r>
      <w:proofErr w:type="spellEnd"/>
      <w:r w:rsidRPr="00B63F62">
        <w:rPr>
          <w:rFonts w:ascii="Arial" w:hAnsi="Arial" w:cs="Arial"/>
          <w:color w:val="000000" w:themeColor="text1"/>
        </w:rPr>
        <w:t xml:space="preserve"> száma: </w:t>
      </w:r>
      <w:r w:rsidR="000F779E" w:rsidRPr="00B63F62">
        <w:rPr>
          <w:rFonts w:ascii="Arial" w:hAnsi="Arial" w:cs="Arial"/>
          <w:color w:val="000000" w:themeColor="text1"/>
        </w:rPr>
        <w:t>48</w:t>
      </w:r>
      <w:r w:rsidRPr="00B63F62">
        <w:rPr>
          <w:rFonts w:ascii="Arial" w:hAnsi="Arial" w:cs="Arial"/>
          <w:color w:val="000000" w:themeColor="text1"/>
        </w:rPr>
        <w:t xml:space="preserve"> fő</w:t>
      </w:r>
    </w:p>
    <w:p w:rsidR="00DC2717" w:rsidRPr="00B63F62" w:rsidRDefault="00DC271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rPr>
          <w:rFonts w:ascii="Arial" w:hAnsi="Arial" w:cs="Arial"/>
          <w:color w:val="000000" w:themeColor="text1"/>
          <w:szCs w:val="22"/>
        </w:rPr>
      </w:pP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Főbb betegségeik:</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ab/>
      </w:r>
      <w:r w:rsidR="000F779E" w:rsidRPr="00B63F62">
        <w:rPr>
          <w:rFonts w:ascii="Arial" w:hAnsi="Arial" w:cs="Arial"/>
          <w:color w:val="000000" w:themeColor="text1"/>
        </w:rPr>
        <w:t>9</w:t>
      </w:r>
      <w:r w:rsidRPr="00B63F62">
        <w:rPr>
          <w:rFonts w:ascii="Arial" w:hAnsi="Arial" w:cs="Arial"/>
          <w:color w:val="000000" w:themeColor="text1"/>
        </w:rPr>
        <w:t>0 % Pszichoszomatikus megbetegedésben szenved</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ab/>
        <w:t xml:space="preserve">70 % </w:t>
      </w:r>
      <w:proofErr w:type="spellStart"/>
      <w:r w:rsidRPr="00B63F62">
        <w:rPr>
          <w:rFonts w:ascii="Arial" w:hAnsi="Arial" w:cs="Arial"/>
          <w:color w:val="000000" w:themeColor="text1"/>
        </w:rPr>
        <w:t>Hypertoniás</w:t>
      </w:r>
      <w:proofErr w:type="spellEnd"/>
      <w:r w:rsidRPr="00B63F62">
        <w:rPr>
          <w:rFonts w:ascii="Arial" w:hAnsi="Arial" w:cs="Arial"/>
          <w:color w:val="000000" w:themeColor="text1"/>
        </w:rPr>
        <w:t xml:space="preserve"> </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ab/>
      </w:r>
      <w:r w:rsidR="000F779E" w:rsidRPr="00B63F62">
        <w:rPr>
          <w:rFonts w:ascii="Arial" w:hAnsi="Arial" w:cs="Arial"/>
          <w:color w:val="000000" w:themeColor="text1"/>
        </w:rPr>
        <w:t>6</w:t>
      </w:r>
      <w:r w:rsidRPr="00B63F62">
        <w:rPr>
          <w:rFonts w:ascii="Arial" w:hAnsi="Arial" w:cs="Arial"/>
          <w:color w:val="000000" w:themeColor="text1"/>
        </w:rPr>
        <w:t xml:space="preserve"> fő Inzulinnal kezelt cukorbeteg</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ab/>
        <w:t>1</w:t>
      </w:r>
      <w:r w:rsidR="000F779E" w:rsidRPr="00B63F62">
        <w:rPr>
          <w:rFonts w:ascii="Arial" w:hAnsi="Arial" w:cs="Arial"/>
          <w:color w:val="000000" w:themeColor="text1"/>
        </w:rPr>
        <w:t>0</w:t>
      </w:r>
      <w:r w:rsidRPr="00B63F62">
        <w:rPr>
          <w:rFonts w:ascii="Arial" w:hAnsi="Arial" w:cs="Arial"/>
          <w:color w:val="000000" w:themeColor="text1"/>
        </w:rPr>
        <w:t xml:space="preserve"> fő Naponta 1x LMWH kelésben részesül</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ab/>
      </w:r>
      <w:r w:rsidR="000F779E" w:rsidRPr="00B63F62">
        <w:rPr>
          <w:rFonts w:ascii="Arial" w:hAnsi="Arial" w:cs="Arial"/>
          <w:color w:val="000000" w:themeColor="text1"/>
        </w:rPr>
        <w:t>10</w:t>
      </w:r>
      <w:r w:rsidRPr="00B63F62">
        <w:rPr>
          <w:rFonts w:ascii="Arial" w:hAnsi="Arial" w:cs="Arial"/>
          <w:color w:val="000000" w:themeColor="text1"/>
        </w:rPr>
        <w:t xml:space="preserve"> főt </w:t>
      </w:r>
      <w:proofErr w:type="spellStart"/>
      <w:r w:rsidRPr="00B63F62">
        <w:rPr>
          <w:rFonts w:ascii="Arial" w:hAnsi="Arial" w:cs="Arial"/>
          <w:color w:val="000000" w:themeColor="text1"/>
        </w:rPr>
        <w:t>Nephrológia</w:t>
      </w:r>
      <w:proofErr w:type="spellEnd"/>
      <w:r w:rsidRPr="00B63F62">
        <w:rPr>
          <w:rFonts w:ascii="Arial" w:hAnsi="Arial" w:cs="Arial"/>
          <w:color w:val="000000" w:themeColor="text1"/>
        </w:rPr>
        <w:t xml:space="preserve"> kezelt beteg, </w:t>
      </w:r>
      <w:r w:rsidRPr="00B63F62">
        <w:rPr>
          <w:rFonts w:ascii="Arial" w:hAnsi="Arial" w:cs="Arial"/>
          <w:strike/>
          <w:color w:val="000000" w:themeColor="text1"/>
        </w:rPr>
        <w:t xml:space="preserve">ebből 4 fő EPO </w:t>
      </w:r>
      <w:proofErr w:type="spellStart"/>
      <w:r w:rsidRPr="00B63F62">
        <w:rPr>
          <w:rFonts w:ascii="Arial" w:hAnsi="Arial" w:cs="Arial"/>
          <w:strike/>
          <w:color w:val="000000" w:themeColor="text1"/>
        </w:rPr>
        <w:t>inj</w:t>
      </w:r>
      <w:proofErr w:type="spellEnd"/>
      <w:r w:rsidRPr="00B63F62">
        <w:rPr>
          <w:rFonts w:ascii="Arial" w:hAnsi="Arial" w:cs="Arial"/>
          <w:strike/>
          <w:color w:val="000000" w:themeColor="text1"/>
        </w:rPr>
        <w:t>. beadására szorul</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B63F62">
        <w:rPr>
          <w:rFonts w:ascii="Arial" w:hAnsi="Arial" w:cs="Arial"/>
          <w:color w:val="000000" w:themeColor="text1"/>
        </w:rPr>
        <w:tab/>
      </w:r>
      <w:r w:rsidR="000F779E" w:rsidRPr="00B63F62">
        <w:rPr>
          <w:rFonts w:ascii="Arial" w:hAnsi="Arial" w:cs="Arial"/>
          <w:color w:val="000000" w:themeColor="text1"/>
        </w:rPr>
        <w:t>40</w:t>
      </w:r>
      <w:r w:rsidRPr="00B63F62">
        <w:rPr>
          <w:rFonts w:ascii="Arial" w:hAnsi="Arial" w:cs="Arial"/>
          <w:color w:val="000000" w:themeColor="text1"/>
        </w:rPr>
        <w:t xml:space="preserve"> fő Demencia kórképet mutat, melyből 1</w:t>
      </w:r>
      <w:r w:rsidR="000F779E" w:rsidRPr="00B63F62">
        <w:rPr>
          <w:rFonts w:ascii="Arial" w:hAnsi="Arial" w:cs="Arial"/>
          <w:color w:val="000000" w:themeColor="text1"/>
        </w:rPr>
        <w:t>7</w:t>
      </w:r>
      <w:r w:rsidRPr="00B63F62">
        <w:rPr>
          <w:rFonts w:ascii="Arial" w:hAnsi="Arial" w:cs="Arial"/>
          <w:color w:val="000000" w:themeColor="text1"/>
        </w:rPr>
        <w:t xml:space="preserve"> fő súlyos demens, a 1</w:t>
      </w:r>
      <w:r w:rsidR="000F779E" w:rsidRPr="00B63F62">
        <w:rPr>
          <w:rFonts w:ascii="Arial" w:hAnsi="Arial" w:cs="Arial"/>
          <w:color w:val="000000" w:themeColor="text1"/>
        </w:rPr>
        <w:t>3</w:t>
      </w:r>
      <w:r w:rsidRPr="00B63F62">
        <w:rPr>
          <w:rFonts w:ascii="Arial" w:hAnsi="Arial" w:cs="Arial"/>
          <w:color w:val="000000" w:themeColor="text1"/>
        </w:rPr>
        <w:t xml:space="preserve"> főnél középsúlyos </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B63F62">
        <w:rPr>
          <w:rFonts w:ascii="Arial" w:hAnsi="Arial" w:cs="Arial"/>
          <w:color w:val="000000" w:themeColor="text1"/>
        </w:rPr>
        <w:t xml:space="preserve">         demenciát állapítottak meg</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ab/>
        <w:t>1</w:t>
      </w:r>
      <w:bookmarkStart w:id="1" w:name="_GoBack2"/>
      <w:bookmarkEnd w:id="1"/>
      <w:r w:rsidR="000F779E" w:rsidRPr="00B63F62">
        <w:rPr>
          <w:rFonts w:ascii="Arial" w:hAnsi="Arial" w:cs="Arial"/>
          <w:color w:val="000000" w:themeColor="text1"/>
        </w:rPr>
        <w:t>0</w:t>
      </w:r>
      <w:r w:rsidRPr="00B63F62">
        <w:rPr>
          <w:rFonts w:ascii="Arial" w:hAnsi="Arial" w:cs="Arial"/>
          <w:color w:val="000000" w:themeColor="text1"/>
        </w:rPr>
        <w:t xml:space="preserve"> fő folyamatosan enyhe kórképet mutató pszichiátriai kezelésekben részesül</w:t>
      </w:r>
    </w:p>
    <w:p w:rsidR="00DC2717" w:rsidRPr="00B63F62" w:rsidRDefault="00187D51">
      <w:pPr>
        <w:spacing w:after="0" w:line="360" w:lineRule="auto"/>
        <w:jc w:val="both"/>
        <w:rPr>
          <w:color w:val="000000" w:themeColor="text1"/>
        </w:rPr>
      </w:pPr>
      <w:r w:rsidRPr="00B63F62">
        <w:rPr>
          <w:rFonts w:ascii="Arial" w:hAnsi="Arial" w:cs="Arial"/>
          <w:color w:val="000000" w:themeColor="text1"/>
        </w:rPr>
        <w:tab/>
      </w:r>
      <w:r w:rsidR="000F779E" w:rsidRPr="00B63F62">
        <w:rPr>
          <w:rFonts w:ascii="Arial" w:hAnsi="Arial" w:cs="Arial"/>
          <w:color w:val="000000" w:themeColor="text1"/>
        </w:rPr>
        <w:t>6</w:t>
      </w:r>
      <w:r w:rsidRPr="00B63F62">
        <w:rPr>
          <w:rFonts w:ascii="Arial" w:hAnsi="Arial" w:cs="Arial"/>
          <w:color w:val="000000" w:themeColor="text1"/>
        </w:rPr>
        <w:t xml:space="preserve"> főnél </w:t>
      </w:r>
      <w:proofErr w:type="spellStart"/>
      <w:r w:rsidRPr="00B63F62">
        <w:rPr>
          <w:rFonts w:ascii="Arial" w:hAnsi="Arial" w:cs="Arial"/>
          <w:color w:val="000000" w:themeColor="text1"/>
        </w:rPr>
        <w:t>decubitus</w:t>
      </w:r>
      <w:proofErr w:type="spellEnd"/>
      <w:r w:rsidRPr="00B63F62">
        <w:rPr>
          <w:rFonts w:ascii="Arial" w:hAnsi="Arial" w:cs="Arial"/>
          <w:color w:val="000000" w:themeColor="text1"/>
        </w:rPr>
        <w:t xml:space="preserve"> alakult ki, </w:t>
      </w:r>
      <w:r w:rsidR="000F779E" w:rsidRPr="00B63F62">
        <w:rPr>
          <w:rFonts w:ascii="Arial" w:hAnsi="Arial" w:cs="Arial"/>
          <w:color w:val="000000" w:themeColor="text1"/>
        </w:rPr>
        <w:t>2</w:t>
      </w:r>
      <w:r w:rsidRPr="00B63F62">
        <w:rPr>
          <w:rFonts w:ascii="Arial" w:hAnsi="Arial" w:cs="Arial"/>
          <w:color w:val="000000" w:themeColor="text1"/>
        </w:rPr>
        <w:t xml:space="preserve"> fő lábszárfekélyes, melyet szakorvosi segítséggel </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 xml:space="preserve">           oldottunk meg</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B63F62">
        <w:rPr>
          <w:rFonts w:ascii="Arial" w:hAnsi="Arial" w:cs="Arial"/>
          <w:color w:val="000000" w:themeColor="text1"/>
        </w:rPr>
        <w:t>A működési engedélyünkben meghatározott 57 főt teljesítettük, 5</w:t>
      </w:r>
      <w:r w:rsidR="000F779E" w:rsidRPr="00B63F62">
        <w:rPr>
          <w:rFonts w:ascii="Arial" w:hAnsi="Arial" w:cs="Arial"/>
          <w:color w:val="000000" w:themeColor="text1"/>
        </w:rPr>
        <w:t>6</w:t>
      </w:r>
      <w:r w:rsidRPr="00B63F62">
        <w:rPr>
          <w:rFonts w:ascii="Arial" w:hAnsi="Arial" w:cs="Arial"/>
          <w:color w:val="000000" w:themeColor="text1"/>
        </w:rPr>
        <w:t>,8</w:t>
      </w:r>
      <w:r w:rsidR="000F779E" w:rsidRPr="00B63F62">
        <w:rPr>
          <w:rFonts w:ascii="Arial" w:hAnsi="Arial" w:cs="Arial"/>
          <w:color w:val="000000" w:themeColor="text1"/>
        </w:rPr>
        <w:t>4</w:t>
      </w:r>
      <w:r w:rsidRPr="00B63F62">
        <w:rPr>
          <w:rFonts w:ascii="Arial" w:hAnsi="Arial" w:cs="Arial"/>
          <w:color w:val="000000" w:themeColor="text1"/>
        </w:rPr>
        <w:t xml:space="preserve"> fő az ellátottak száma éves szinten összesítve. </w:t>
      </w:r>
    </w:p>
    <w:p w:rsidR="000F779E" w:rsidRPr="00B63F62" w:rsidRDefault="000F779E">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lastRenderedPageBreak/>
        <w:t>Az év során:</w:t>
      </w:r>
    </w:p>
    <w:p w:rsidR="00DC2717" w:rsidRPr="00B63F62" w:rsidRDefault="00187D51" w:rsidP="000F779E">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B63F62">
        <w:rPr>
          <w:rFonts w:ascii="Arial" w:hAnsi="Arial" w:cs="Arial"/>
          <w:color w:val="000000" w:themeColor="text1"/>
        </w:rPr>
        <w:tab/>
        <w:t>1</w:t>
      </w:r>
      <w:r w:rsidR="000F779E" w:rsidRPr="00B63F62">
        <w:rPr>
          <w:rFonts w:ascii="Arial" w:hAnsi="Arial" w:cs="Arial"/>
          <w:color w:val="000000" w:themeColor="text1"/>
        </w:rPr>
        <w:t>4</w:t>
      </w:r>
      <w:r w:rsidRPr="00B63F62">
        <w:rPr>
          <w:rFonts w:ascii="Arial" w:hAnsi="Arial" w:cs="Arial"/>
          <w:color w:val="000000" w:themeColor="text1"/>
        </w:rPr>
        <w:t xml:space="preserve"> fő exitált (mely az elmúlt év</w:t>
      </w:r>
      <w:r w:rsidR="000F779E" w:rsidRPr="00B63F62">
        <w:rPr>
          <w:rFonts w:ascii="Arial" w:hAnsi="Arial" w:cs="Arial"/>
          <w:color w:val="000000" w:themeColor="text1"/>
        </w:rPr>
        <w:t>hez képest 4 fővel nőtt; az elhunytak közt 8 fő súlyos demenciával diagnosztizált)</w:t>
      </w:r>
    </w:p>
    <w:p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tab/>
        <w:t>1</w:t>
      </w:r>
      <w:r w:rsidR="000F779E" w:rsidRPr="00B63F62">
        <w:rPr>
          <w:rFonts w:ascii="Arial" w:hAnsi="Arial" w:cs="Arial"/>
          <w:color w:val="000000" w:themeColor="text1"/>
        </w:rPr>
        <w:t>5</w:t>
      </w:r>
      <w:r w:rsidRPr="00B63F62">
        <w:rPr>
          <w:rFonts w:ascii="Arial" w:hAnsi="Arial" w:cs="Arial"/>
          <w:color w:val="000000" w:themeColor="text1"/>
        </w:rPr>
        <w:t xml:space="preserve"> fő felvételre került</w:t>
      </w:r>
    </w:p>
    <w:p w:rsidR="00DC2717" w:rsidRPr="00B63F62" w:rsidRDefault="00187D51">
      <w:pPr>
        <w:spacing w:after="0" w:line="360" w:lineRule="auto"/>
        <w:jc w:val="both"/>
        <w:rPr>
          <w:color w:val="000000" w:themeColor="text1"/>
        </w:rPr>
      </w:pPr>
      <w:r w:rsidRPr="00B63F62">
        <w:rPr>
          <w:rFonts w:ascii="Arial" w:hAnsi="Arial" w:cs="Arial"/>
          <w:color w:val="000000" w:themeColor="text1"/>
        </w:rPr>
        <w:tab/>
      </w:r>
      <w:r w:rsidR="000F779E" w:rsidRPr="00B63F62">
        <w:rPr>
          <w:rFonts w:ascii="Arial" w:hAnsi="Arial" w:cs="Arial"/>
          <w:color w:val="000000" w:themeColor="text1"/>
        </w:rPr>
        <w:t>25</w:t>
      </w:r>
      <w:r w:rsidRPr="00B63F62">
        <w:rPr>
          <w:rFonts w:ascii="Arial" w:hAnsi="Arial" w:cs="Arial"/>
          <w:color w:val="000000" w:themeColor="text1"/>
        </w:rPr>
        <w:t xml:space="preserve"> fő került előgondozásra </w:t>
      </w:r>
    </w:p>
    <w:p w:rsidR="00DC2717" w:rsidRPr="00B63F62" w:rsidRDefault="00187D51">
      <w:pPr>
        <w:spacing w:after="0" w:line="360" w:lineRule="auto"/>
        <w:ind w:firstLine="708"/>
        <w:jc w:val="both"/>
        <w:rPr>
          <w:color w:val="000000" w:themeColor="text1"/>
        </w:rPr>
      </w:pPr>
      <w:r w:rsidRPr="00B63F62">
        <w:rPr>
          <w:rFonts w:ascii="Arial" w:hAnsi="Arial" w:cs="Arial"/>
          <w:color w:val="000000" w:themeColor="text1"/>
        </w:rPr>
        <w:t>1</w:t>
      </w:r>
      <w:r w:rsidR="000F779E" w:rsidRPr="00B63F62">
        <w:rPr>
          <w:rFonts w:ascii="Arial" w:hAnsi="Arial" w:cs="Arial"/>
          <w:color w:val="000000" w:themeColor="text1"/>
        </w:rPr>
        <w:t>8</w:t>
      </w:r>
      <w:r w:rsidRPr="00B63F62">
        <w:rPr>
          <w:rFonts w:ascii="Arial" w:hAnsi="Arial" w:cs="Arial"/>
          <w:color w:val="000000" w:themeColor="text1"/>
        </w:rPr>
        <w:t xml:space="preserve"> fő a kórházba utaltak száma</w:t>
      </w:r>
    </w:p>
    <w:p w:rsidR="00DC2717" w:rsidRPr="00B63F62" w:rsidRDefault="000F779E">
      <w:pPr>
        <w:spacing w:after="0" w:line="360" w:lineRule="auto"/>
        <w:ind w:firstLine="708"/>
        <w:jc w:val="both"/>
        <w:rPr>
          <w:color w:val="000000" w:themeColor="text1"/>
        </w:rPr>
      </w:pPr>
      <w:r w:rsidRPr="00B63F62">
        <w:rPr>
          <w:rFonts w:ascii="Arial" w:hAnsi="Arial" w:cs="Arial"/>
          <w:color w:val="000000" w:themeColor="text1"/>
        </w:rPr>
        <w:t>259</w:t>
      </w:r>
      <w:r w:rsidR="00187D51" w:rsidRPr="00B63F62">
        <w:rPr>
          <w:rFonts w:ascii="Arial" w:hAnsi="Arial" w:cs="Arial"/>
          <w:color w:val="000000" w:themeColor="text1"/>
        </w:rPr>
        <w:t xml:space="preserve"> a kórházi napok száma (jelentősen </w:t>
      </w:r>
      <w:r w:rsidRPr="00B63F62">
        <w:rPr>
          <w:rFonts w:ascii="Arial" w:hAnsi="Arial" w:cs="Arial"/>
          <w:color w:val="000000" w:themeColor="text1"/>
        </w:rPr>
        <w:t>nőtt</w:t>
      </w:r>
      <w:r w:rsidR="00187D51" w:rsidRPr="00B63F62">
        <w:rPr>
          <w:rFonts w:ascii="Arial" w:hAnsi="Arial" w:cs="Arial"/>
          <w:color w:val="000000" w:themeColor="text1"/>
        </w:rPr>
        <w:t>)</w:t>
      </w:r>
    </w:p>
    <w:p w:rsidR="00DC2717" w:rsidRPr="00B63F62" w:rsidRDefault="000F779E">
      <w:pPr>
        <w:pStyle w:val="Listaszerbekezds"/>
        <w:spacing w:after="0" w:line="360" w:lineRule="auto"/>
        <w:jc w:val="both"/>
        <w:rPr>
          <w:rFonts w:ascii="Arial" w:hAnsi="Arial" w:cs="Arial"/>
          <w:color w:val="000000" w:themeColor="text1"/>
        </w:rPr>
      </w:pPr>
      <w:r w:rsidRPr="00B63F62">
        <w:rPr>
          <w:rFonts w:ascii="Arial" w:hAnsi="Arial" w:cs="Arial"/>
          <w:color w:val="000000" w:themeColor="text1"/>
        </w:rPr>
        <w:t>2</w:t>
      </w:r>
      <w:r w:rsidR="00187D51" w:rsidRPr="00B63F62">
        <w:rPr>
          <w:rFonts w:ascii="Arial" w:hAnsi="Arial" w:cs="Arial"/>
          <w:color w:val="000000" w:themeColor="text1"/>
        </w:rPr>
        <w:t>4 fő akut ellátás miatt, mely során a bent fekvési napok száma: 1-2</w:t>
      </w:r>
      <w:r w:rsidRPr="00B63F62">
        <w:rPr>
          <w:rFonts w:ascii="Arial" w:hAnsi="Arial" w:cs="Arial"/>
          <w:color w:val="000000" w:themeColor="text1"/>
        </w:rPr>
        <w:t>8</w:t>
      </w:r>
      <w:r w:rsidR="00187D51" w:rsidRPr="00B63F62">
        <w:rPr>
          <w:rFonts w:ascii="Arial" w:hAnsi="Arial" w:cs="Arial"/>
          <w:color w:val="000000" w:themeColor="text1"/>
        </w:rPr>
        <w:t xml:space="preserve"> nap (jelentősen csökkent)</w:t>
      </w:r>
    </w:p>
    <w:p w:rsidR="000F779E" w:rsidRPr="00B63F62" w:rsidRDefault="000F779E">
      <w:pPr>
        <w:pStyle w:val="Listaszerbekezds"/>
        <w:spacing w:after="0" w:line="360" w:lineRule="auto"/>
        <w:jc w:val="both"/>
        <w:rPr>
          <w:color w:val="000000" w:themeColor="text1"/>
        </w:rPr>
      </w:pPr>
      <w:r w:rsidRPr="00B63F62">
        <w:rPr>
          <w:rFonts w:ascii="Arial" w:hAnsi="Arial" w:cs="Arial"/>
          <w:color w:val="000000" w:themeColor="text1"/>
        </w:rPr>
        <w:t xml:space="preserve">2 fő </w:t>
      </w:r>
      <w:proofErr w:type="spellStart"/>
      <w:r w:rsidRPr="00B63F62">
        <w:rPr>
          <w:rFonts w:ascii="Arial" w:hAnsi="Arial" w:cs="Arial"/>
          <w:color w:val="000000" w:themeColor="text1"/>
        </w:rPr>
        <w:t>rehabilitciós</w:t>
      </w:r>
      <w:proofErr w:type="spellEnd"/>
      <w:r w:rsidRPr="00B63F62">
        <w:rPr>
          <w:rFonts w:ascii="Arial" w:hAnsi="Arial" w:cs="Arial"/>
          <w:color w:val="000000" w:themeColor="text1"/>
        </w:rPr>
        <w:t xml:space="preserve"> ellátás miatt 21 napos kezelésben részesült</w:t>
      </w:r>
    </w:p>
    <w:p w:rsidR="00DC2717" w:rsidRPr="00B63F62" w:rsidRDefault="000F779E">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B63F62">
        <w:rPr>
          <w:rFonts w:ascii="Arial" w:hAnsi="Arial" w:cs="Arial"/>
          <w:color w:val="000000" w:themeColor="text1"/>
        </w:rPr>
        <w:t xml:space="preserve">245 nap eltávozást töltöttek az év során korábbi saját otthonukban, vagy hozzátartozóknál. </w:t>
      </w:r>
    </w:p>
    <w:p w:rsidR="00DC2717" w:rsidRPr="00B63F62" w:rsidRDefault="00DC2717">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rFonts w:ascii="Arial" w:hAnsi="Arial" w:cs="Arial"/>
          <w:color w:val="000000" w:themeColor="text1"/>
        </w:rPr>
      </w:pPr>
    </w:p>
    <w:p w:rsidR="000F779E" w:rsidRPr="00B63F62" w:rsidRDefault="00187D51">
      <w:pPr>
        <w:spacing w:after="0" w:line="360" w:lineRule="auto"/>
        <w:jc w:val="both"/>
        <w:rPr>
          <w:rFonts w:ascii="Arial" w:hAnsi="Arial" w:cs="Arial"/>
          <w:color w:val="000000" w:themeColor="text1"/>
        </w:rPr>
      </w:pPr>
      <w:r w:rsidRPr="00B63F62">
        <w:rPr>
          <w:rFonts w:ascii="Arial" w:hAnsi="Arial" w:cs="Arial"/>
          <w:color w:val="000000" w:themeColor="text1"/>
        </w:rPr>
        <w:t xml:space="preserve">Az intézményben élők fizikai, mentális és egészségi állapota életkorukból adódóan romló, ami leginkább a Szent András utcai telephelyen jellemző, ezért a munkaerő igény ezen a telephelyen fokozott. A Honvéd utcai telephelyünk tekintetében pedig megvalósult a nappalos műszakokban a két fő ápoló-gondozó szakember állandó jelenléte. Az elmúlt évben folyamatosan biztosítottuk a dolgozók kéréseinek megfelelően a szabadságok kiadását. </w:t>
      </w:r>
    </w:p>
    <w:p w:rsidR="000F779E" w:rsidRPr="00B63F62" w:rsidRDefault="000F779E" w:rsidP="000F779E">
      <w:pPr>
        <w:spacing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A szakmai ellátás minőségi mutatói továbbra is bizonyítják, hogy a 2019. decemberében kérelmezett egészségügyi szolgáltatásra való jogosultság engedélyeztetése egy fontos előre lépést jelentett a szakápolási tevékenységben. </w:t>
      </w:r>
    </w:p>
    <w:p w:rsidR="000F779E" w:rsidRPr="00B63F62" w:rsidRDefault="00187D51" w:rsidP="000F779E">
      <w:pPr>
        <w:spacing w:after="0" w:line="360" w:lineRule="auto"/>
        <w:jc w:val="both"/>
        <w:rPr>
          <w:rFonts w:ascii="Arial" w:hAnsi="Arial" w:cs="Arial"/>
          <w:color w:val="000000" w:themeColor="text1"/>
        </w:rPr>
      </w:pPr>
      <w:r w:rsidRPr="00B63F62">
        <w:rPr>
          <w:rFonts w:ascii="Arial" w:hAnsi="Arial" w:cs="Arial"/>
          <w:color w:val="000000" w:themeColor="text1"/>
        </w:rPr>
        <w:t xml:space="preserve">A szolgáltatással csökkenthetők a szakellátásokra szállítás száma, s helyben megoldhatók az engedélyezett egészségügyi ellátások. Az egészségügyi végzettséggel rendelkező dolgozói létszám (14 fő) lehetővé teszi a folyamatos szakellátás biztosítását, melyet hosszas felkészülés és előkészítő munka előzött meg. A törvényi szabályozás egészségügyi kiegészítő pótlékkal díjazza és ismeri el a szociális intézményekben dolgozó egészségügyi végzettségű ápolók bérét. A szakellátás emeli a minőségi ellátást, kényelmet biztosít az ellátottak számára, csökkenti a </w:t>
      </w:r>
      <w:bookmarkStart w:id="2" w:name="_GoBack31"/>
      <w:bookmarkEnd w:id="2"/>
      <w:r w:rsidRPr="00B63F62">
        <w:rPr>
          <w:rFonts w:ascii="Arial" w:hAnsi="Arial" w:cs="Arial"/>
          <w:color w:val="000000" w:themeColor="text1"/>
        </w:rPr>
        <w:t xml:space="preserve">fertőzés veszélyt, mivel nem kell kísérő, szállítás, tekintettel arra, hogy helyben nyújthatók bizonyos egészségügyi ellátások. Nagy előrelépés mindez az intézmény életében, fontos mérföldkőnek tekinthető, és büszkék vagyunk rá, minden feltételt meg tudtunk teremteni ennek érdekében. </w:t>
      </w:r>
    </w:p>
    <w:p w:rsidR="000F779E" w:rsidRPr="00B63F62" w:rsidRDefault="00187D51" w:rsidP="000F779E">
      <w:pPr>
        <w:spacing w:after="0" w:line="360" w:lineRule="auto"/>
        <w:jc w:val="both"/>
        <w:rPr>
          <w:rFonts w:ascii="Arial" w:hAnsi="Arial" w:cs="Arial"/>
          <w:color w:val="000000" w:themeColor="text1"/>
        </w:rPr>
      </w:pPr>
      <w:r w:rsidRPr="00B63F62">
        <w:rPr>
          <w:rFonts w:ascii="Arial" w:hAnsi="Arial" w:cs="Arial"/>
          <w:color w:val="000000" w:themeColor="text1"/>
        </w:rPr>
        <w:t xml:space="preserve">A protokollok szerinti munkavégzés, beavatkozások mindig az előírásoknak megfelelően lehetett elvégezni, a szakorvosi háttér és a műszakonkénti szakápolói jelenlét segítségével. </w:t>
      </w:r>
      <w:r w:rsidR="000F779E" w:rsidRPr="00B63F62">
        <w:rPr>
          <w:rFonts w:ascii="Arial" w:hAnsi="Arial" w:cs="Arial"/>
          <w:color w:val="000000" w:themeColor="text1"/>
          <w:szCs w:val="22"/>
        </w:rPr>
        <w:t xml:space="preserve">A kórházban töltött napok száma nőt, az előző időszakhoz képest ez az igen rossz egészségi állapotú, fokozott ápolást igényelt ellátotti intézményi felvételekre vezethető vissza. A felvételek mindig a segítésnyújtás, rászorultság sürgősségi szempontjait figyelembe véve történtek meg, igyekeztünk a komplex vizsgálat szerinti </w:t>
      </w:r>
      <w:proofErr w:type="spellStart"/>
      <w:r w:rsidR="000F779E" w:rsidRPr="00B63F62">
        <w:rPr>
          <w:rFonts w:ascii="Arial" w:hAnsi="Arial" w:cs="Arial"/>
          <w:color w:val="000000" w:themeColor="text1"/>
          <w:szCs w:val="22"/>
        </w:rPr>
        <w:t>legrászorultabb</w:t>
      </w:r>
      <w:proofErr w:type="spellEnd"/>
      <w:r w:rsidR="000F779E" w:rsidRPr="00B63F62">
        <w:rPr>
          <w:rFonts w:ascii="Arial" w:hAnsi="Arial" w:cs="Arial"/>
          <w:color w:val="000000" w:themeColor="text1"/>
          <w:szCs w:val="22"/>
        </w:rPr>
        <w:t xml:space="preserve"> személyeknek, családoknak segíteni.</w:t>
      </w:r>
    </w:p>
    <w:p w:rsidR="000F779E" w:rsidRPr="00B63F62" w:rsidRDefault="000F779E" w:rsidP="000F779E">
      <w:pPr>
        <w:spacing w:after="0" w:line="360" w:lineRule="auto"/>
        <w:jc w:val="both"/>
        <w:rPr>
          <w:rFonts w:ascii="Arial" w:hAnsi="Arial" w:cs="Arial"/>
          <w:color w:val="000000" w:themeColor="text1"/>
        </w:rPr>
      </w:pPr>
    </w:p>
    <w:p w:rsidR="00DC2717" w:rsidRPr="00B63F62" w:rsidRDefault="00187D51" w:rsidP="000F779E">
      <w:pPr>
        <w:spacing w:before="60" w:after="0" w:line="360" w:lineRule="auto"/>
        <w:jc w:val="both"/>
        <w:rPr>
          <w:color w:val="000000" w:themeColor="text1"/>
        </w:rPr>
      </w:pPr>
      <w:r w:rsidRPr="00B63F62">
        <w:rPr>
          <w:rFonts w:ascii="Arial" w:hAnsi="Arial" w:cs="Arial"/>
          <w:color w:val="000000" w:themeColor="text1"/>
        </w:rPr>
        <w:t>A lakóink egészségi állapotát javítja a gyógytornászok aktív munkája</w:t>
      </w:r>
      <w:r w:rsidR="000F779E" w:rsidRPr="00B63F62">
        <w:rPr>
          <w:rFonts w:ascii="Arial" w:hAnsi="Arial" w:cs="Arial"/>
          <w:color w:val="000000" w:themeColor="text1"/>
        </w:rPr>
        <w:t xml:space="preserve">. </w:t>
      </w:r>
      <w:r w:rsidR="000F779E" w:rsidRPr="00B63F62">
        <w:rPr>
          <w:rFonts w:ascii="Arial" w:hAnsi="Arial" w:cs="Arial"/>
          <w:color w:val="000000" w:themeColor="text1"/>
          <w:szCs w:val="22"/>
        </w:rPr>
        <w:t xml:space="preserve">A napi tornát a terápiás kollégák és a </w:t>
      </w:r>
      <w:proofErr w:type="gramStart"/>
      <w:r w:rsidR="000F779E" w:rsidRPr="00B63F62">
        <w:rPr>
          <w:rFonts w:ascii="Arial" w:hAnsi="Arial" w:cs="Arial"/>
          <w:color w:val="000000" w:themeColor="text1"/>
          <w:szCs w:val="22"/>
        </w:rPr>
        <w:t>szakápolók  is</w:t>
      </w:r>
      <w:proofErr w:type="gramEnd"/>
      <w:r w:rsidR="000F779E" w:rsidRPr="00B63F62">
        <w:rPr>
          <w:rFonts w:ascii="Arial" w:hAnsi="Arial" w:cs="Arial"/>
          <w:color w:val="000000" w:themeColor="text1"/>
          <w:szCs w:val="22"/>
        </w:rPr>
        <w:t xml:space="preserve"> igyekeznek az ellátások során beiktatni a teendők közé, ez azonban, ahogy fentebb is írtuk, sajnos egyre többször látjuk, hogy kevésnek bizonyul. </w:t>
      </w:r>
      <w:r w:rsidRPr="00B63F62">
        <w:rPr>
          <w:rFonts w:ascii="Arial" w:hAnsi="Arial" w:cs="Arial"/>
          <w:color w:val="000000" w:themeColor="text1"/>
        </w:rPr>
        <w:t>202</w:t>
      </w:r>
      <w:r w:rsidR="000F779E" w:rsidRPr="00B63F62">
        <w:rPr>
          <w:rFonts w:ascii="Arial" w:hAnsi="Arial" w:cs="Arial"/>
          <w:color w:val="000000" w:themeColor="text1"/>
        </w:rPr>
        <w:t>2</w:t>
      </w:r>
      <w:r w:rsidRPr="00B63F62">
        <w:rPr>
          <w:rFonts w:ascii="Arial" w:hAnsi="Arial" w:cs="Arial"/>
          <w:color w:val="000000" w:themeColor="text1"/>
        </w:rPr>
        <w:t xml:space="preserve">. év során is, ahogy évek óta, megbízásos jogviszonyban foglalkoztattunk 2 fő munkatársat rendszeresen. A foglalkozások egyéni és csoportos szinten is megvalósulnak, munkájukra nagy szükség van, a tevékenység eredményei kézzel foghatóak. A szakmai érveken túl pedig kiemelendő, hogy lakóink nagyon szeretik mind az egyéni, mind pedig a csoportos tornát. </w:t>
      </w:r>
    </w:p>
    <w:p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A bentlakásos otthon lakóinak az étkezéssel kapcsolatos panaszai csökkentek, minimálisra esett vissza az elégedetlenség az étlappal, ízekkel kapcsolatban. Elfogadták és megértették a közétkeztetésre vonatkozó szigorú szabályozás okozta, kevésbé házias ételeket, mely rövid és hosszú távon egyaránt az egészséges életmód kialakításához, fenntartásához járulnak hozzá. A főzőkonyha számára nagy terhet jelent az egyes diéták biztosítása, azonban rendkívül nagy rugalmasságot tapasztaltunk részükről: lakóink kívánságát sokszor tudták teljesíteni, ami nagy örömet okozott számukra. A járványügyi helyzetnek azon kevés „pozitívuma” volt, hogy a konyhai munkatársaknak, mivel kevesebb adagot kellett előállítaniuk (iskolai, óvodai bezárások), nagyobb hangsúlyt tudtak fektetni az idősek ellátásra, sokszor kaptak például süteményt, nagy örömükre. </w:t>
      </w:r>
    </w:p>
    <w:p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Szakorvosainkkal rendszeresen áttekintjük a lakók egészségügyi dokumentációját és állapotát is, hogy mérsékeljük a diéták mennyiségét, és csak a szükséges esetben, szakorvosi előírásra biztosítjuk azt, ezért sikerült 5 diétás formát tartanunk. A GAMESZ munkatársaival való együttműködésért, lelkiismeretes munkájukért ezúton is köszönetet mondunk.  </w:t>
      </w:r>
    </w:p>
    <w:p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Lakóinkat hitéletbeli, vallásgyakorlási téren nagy mértékben támogatjuk. Hetente, illetve kéthetente van szentmise és istentisztelet, valamint biblia felolvasás, zsoltár éneklés is, mely nagyon fontos lakóink számára. Sajnos e téren is megsínylették az elmúlt évet, igyekeztük őket élő szentmise közvetítéssel kárpótolni, valamint közös imádsággal, zsoltár énekléssel. </w:t>
      </w:r>
    </w:p>
    <w:p w:rsidR="00DC2717" w:rsidRPr="00B63F62" w:rsidRDefault="00DC271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both"/>
        <w:rPr>
          <w:rFonts w:ascii="Arial" w:hAnsi="Arial" w:cs="Arial"/>
          <w:color w:val="000000" w:themeColor="text1"/>
          <w:szCs w:val="22"/>
        </w:rPr>
      </w:pPr>
    </w:p>
    <w:p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 mentálhigiénés és foglalkoztatási lehetőségek estében fontos, hogy összehangolt legyen a lakók egészségi állapotával. Ennek következtében a mentálhigiénés csoport munkatársai napi szinten egyeztetnek az egészségügyi ágazati vezetővel, valamint a nővérekkel. Az együttműködés, a csapatmunka eredményeképpen kezd megváltozni a korábbi évek tapasztalata, mely szerint lakóink nehezen motiválhatók. Egyre többen és aktívabban vesznek részt lakóink a foglalkozásokon, programokon. Igénylik, sőt várják a napi közös tevékenységeket. Munkatársaink igyekeznek ezeket mind színesebbé, mind érdekesebbé tenni, természetesen a lakók véleményét kikérni. Az ünnepi megemlékezésekhez kötődő programok mindig felkeltik érdeklődésüket, s mostanra már lakóink is szívesen vállalnak egy-egy rövid szerepet a műsorokban.</w:t>
      </w:r>
    </w:p>
    <w:p w:rsidR="00267E94" w:rsidRPr="00B63F62" w:rsidRDefault="00267E94">
      <w:pPr>
        <w:spacing w:line="360" w:lineRule="auto"/>
        <w:jc w:val="both"/>
        <w:rPr>
          <w:rFonts w:ascii="Arial" w:hAnsi="Arial" w:cs="Arial"/>
          <w:color w:val="000000" w:themeColor="text1"/>
        </w:rPr>
      </w:pPr>
    </w:p>
    <w:p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A </w:t>
      </w:r>
      <w:proofErr w:type="spellStart"/>
      <w:r w:rsidRPr="00B63F62">
        <w:rPr>
          <w:rFonts w:ascii="Arial" w:hAnsi="Arial" w:cs="Arial"/>
          <w:color w:val="000000" w:themeColor="text1"/>
        </w:rPr>
        <w:t>demensek</w:t>
      </w:r>
      <w:proofErr w:type="spellEnd"/>
      <w:r w:rsidRPr="00B63F62">
        <w:rPr>
          <w:rFonts w:ascii="Arial" w:hAnsi="Arial" w:cs="Arial"/>
          <w:color w:val="000000" w:themeColor="text1"/>
        </w:rPr>
        <w:t xml:space="preserve"> foglalkoztatása, készségfejlesztése </w:t>
      </w:r>
      <w:r w:rsidR="00C96453" w:rsidRPr="00B63F62">
        <w:rPr>
          <w:rFonts w:ascii="Arial" w:hAnsi="Arial" w:cs="Arial"/>
          <w:color w:val="000000" w:themeColor="text1"/>
        </w:rPr>
        <w:t xml:space="preserve">rendszeresen megvalósul, igazodva a körülményekhez, mint például az egészségi és érzelmi állapot. </w:t>
      </w:r>
      <w:r w:rsidRPr="00B63F62">
        <w:rPr>
          <w:rFonts w:ascii="Arial" w:hAnsi="Arial" w:cs="Arial"/>
          <w:color w:val="000000" w:themeColor="text1"/>
        </w:rPr>
        <w:t xml:space="preserve">Nehezíti azonban a fejlesztések megtartását az épület adottságaiból adódó helyhiány, </w:t>
      </w:r>
      <w:proofErr w:type="gramStart"/>
      <w:r w:rsidRPr="00B63F62">
        <w:rPr>
          <w:rFonts w:ascii="Arial" w:hAnsi="Arial" w:cs="Arial"/>
          <w:color w:val="000000" w:themeColor="text1"/>
        </w:rPr>
        <w:t>valamint</w:t>
      </w:r>
      <w:proofErr w:type="gramEnd"/>
      <w:r w:rsidRPr="00B63F62">
        <w:rPr>
          <w:rFonts w:ascii="Arial" w:hAnsi="Arial" w:cs="Arial"/>
          <w:color w:val="000000" w:themeColor="text1"/>
        </w:rPr>
        <w:t xml:space="preserve"> hogy további emelkedést mutat a súlyosan </w:t>
      </w:r>
      <w:proofErr w:type="spellStart"/>
      <w:r w:rsidRPr="00B63F62">
        <w:rPr>
          <w:rFonts w:ascii="Arial" w:hAnsi="Arial" w:cs="Arial"/>
          <w:color w:val="000000" w:themeColor="text1"/>
        </w:rPr>
        <w:t>dementálódott</w:t>
      </w:r>
      <w:proofErr w:type="spellEnd"/>
      <w:r w:rsidRPr="00B63F62">
        <w:rPr>
          <w:rFonts w:ascii="Arial" w:hAnsi="Arial" w:cs="Arial"/>
          <w:color w:val="000000" w:themeColor="text1"/>
        </w:rPr>
        <w:t xml:space="preserve"> lakóink létszámának emelkedése, mely év végére elérte a 18 főt. A középsúlyosak száma 13 fő, mely szintén növekedést mutat.</w:t>
      </w:r>
    </w:p>
    <w:p w:rsidR="00DC2717" w:rsidRPr="00B63F62" w:rsidRDefault="00DC2717">
      <w:pPr>
        <w:spacing w:after="0" w:line="360" w:lineRule="auto"/>
        <w:jc w:val="both"/>
        <w:rPr>
          <w:rFonts w:ascii="Arial" w:hAnsi="Arial" w:cs="Arial"/>
          <w:color w:val="000000" w:themeColor="text1"/>
          <w:szCs w:val="22"/>
        </w:rPr>
      </w:pPr>
    </w:p>
    <w:p w:rsidR="00DC2717" w:rsidRPr="00B63F62" w:rsidRDefault="00187D51">
      <w:pPr>
        <w:spacing w:line="360" w:lineRule="auto"/>
        <w:jc w:val="both"/>
        <w:rPr>
          <w:rFonts w:ascii="Arial" w:hAnsi="Arial" w:cs="Arial"/>
          <w:b/>
          <w:color w:val="000000" w:themeColor="text1"/>
          <w:u w:val="single"/>
        </w:rPr>
      </w:pPr>
      <w:r w:rsidRPr="00B63F62">
        <w:rPr>
          <w:rFonts w:ascii="Arial" w:hAnsi="Arial" w:cs="Arial"/>
          <w:b/>
          <w:color w:val="000000" w:themeColor="text1"/>
          <w:u w:val="single"/>
        </w:rPr>
        <w:t>Mentálhigiénés, foglalkoztatás – szervezői tevékenység bemutatása</w:t>
      </w:r>
    </w:p>
    <w:p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Intézményünkben a mentálhigiénés feladatok ellátását az 1/2000. </w:t>
      </w:r>
      <w:proofErr w:type="spellStart"/>
      <w:r w:rsidRPr="00B63F62">
        <w:rPr>
          <w:rFonts w:ascii="Arial" w:hAnsi="Arial" w:cs="Arial"/>
          <w:color w:val="000000" w:themeColor="text1"/>
        </w:rPr>
        <w:t>SzCsM</w:t>
      </w:r>
      <w:proofErr w:type="spellEnd"/>
      <w:r w:rsidRPr="00B63F62">
        <w:rPr>
          <w:rFonts w:ascii="Arial" w:hAnsi="Arial" w:cs="Arial"/>
          <w:color w:val="000000" w:themeColor="text1"/>
        </w:rPr>
        <w:t xml:space="preserve"> rendelet 54. § alapján az alábbiak szerint végezzük: </w:t>
      </w:r>
    </w:p>
    <w:p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 bentlakásos intézmény feladatkörében gondoskodik az ellátást igénybe vevő mentálhigiénés ellátásáról. Ennek keretében biztosítja a személyre szabott bánásmódot, a konfliktushelyzetek kialakulásának megelőzése érdekében az egyéni, csoportos megbeszélést, a szabadidő kulturált eltöltésének feltételeit, a szükség szerinti pszichoterápiás foglalkozást, az ellátottak családi és társadalmi kapcsolatai fenntartásának feltételeit, a gondozási tervek megvalósítását, a hitélet gyakorlásának feltételeit, és segíti, támogatja az intézményen belüli kis közösségek, társas kapcsolatok kialakulását és működését. A bentlakásos intézménynek mindent meg kell tennie az ellátást igénybe vevő testi-lelki aktivitása fenntartásának, megőrzésének érdekében</w:t>
      </w:r>
    </w:p>
    <w:p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 mentálhigiénés tevékenységek szervezésekor olyan alapelveket vettünk figyelembe, mint az önkéntesség, célszerűség, rendszeresség, hasznosság, változatosság.  </w:t>
      </w:r>
    </w:p>
    <w:p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Az intézménybe újonnan érkező lakók beköltözése során, nagy hangsúlyt fektettünk az intézmény megismertetésére, az újonnan beköltöző lakó pszichés egyensúlyának megteremtésére. </w:t>
      </w:r>
    </w:p>
    <w:p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Az idős embert a bentlakásos ellátás igénybevétele állítja leginkább kihívások elé, fokozott toleranciát, alkalmazkodó képességet kíván tőle, és mindenekelőtt azt, hogy feladja korábbi életvitelét, megszokott napi rutinját. Az igénybevétel szükségességét az önellátási kapacitások csökkenése, az egészségi állapot romlása, fizikális és mentális képességek hanyatlása teszi indokolttá, amely tény már önmagában is nehezen feldolgozható helyzetet jelent az idősek számára. Mindezt tetézi saját otthonának elhagyása, a megszokott környezetből az addig ismeretlen körülmények közé kerül, ahol számára addig ismeretlen szabályokkal, társakkal és dolgozókkal találkozik.</w:t>
      </w:r>
    </w:p>
    <w:p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Az intézményi életforma szabályozottsága, másoktól történő függés, pszichés zavarokat okozhat, ennek kivédése céljából az ellátottak részére a legnagyobb önállóságot biztosítottuk. A </w:t>
      </w:r>
      <w:r w:rsidRPr="00B63F62">
        <w:rPr>
          <w:rFonts w:ascii="Arial" w:hAnsi="Arial" w:cs="Arial"/>
          <w:color w:val="000000" w:themeColor="text1"/>
        </w:rPr>
        <w:lastRenderedPageBreak/>
        <w:t xml:space="preserve">foglalkoztatásokat, személyes életterüket tiszteletben tartásával szerveztük, hogy ne kényszernek érezzék, hanem a szabadidő hasznos eltöltésének. </w:t>
      </w:r>
    </w:p>
    <w:p w:rsidR="00DC2717" w:rsidRPr="00B63F62" w:rsidRDefault="00187D51" w:rsidP="00267E94">
      <w:pPr>
        <w:spacing w:after="0" w:line="360" w:lineRule="auto"/>
        <w:jc w:val="both"/>
        <w:rPr>
          <w:color w:val="000000" w:themeColor="text1"/>
        </w:rPr>
      </w:pPr>
      <w:r w:rsidRPr="00B63F62">
        <w:rPr>
          <w:rFonts w:ascii="Arial" w:hAnsi="Arial" w:cs="Arial"/>
          <w:color w:val="000000" w:themeColor="text1"/>
        </w:rPr>
        <w:t>A lakóink átlagéletkora 2021 évben:</w:t>
      </w:r>
    </w:p>
    <w:p w:rsidR="00DC2717" w:rsidRPr="00B63F62" w:rsidRDefault="00187D51" w:rsidP="00267E94">
      <w:pPr>
        <w:pStyle w:val="Listaszerbekezds"/>
        <w:numPr>
          <w:ilvl w:val="0"/>
          <w:numId w:val="21"/>
        </w:numPr>
        <w:spacing w:after="0" w:line="360" w:lineRule="auto"/>
        <w:jc w:val="both"/>
        <w:rPr>
          <w:color w:val="000000" w:themeColor="text1"/>
        </w:rPr>
      </w:pPr>
      <w:r w:rsidRPr="00B63F62">
        <w:rPr>
          <w:rFonts w:ascii="Arial" w:hAnsi="Arial" w:cs="Arial"/>
          <w:color w:val="000000" w:themeColor="text1"/>
        </w:rPr>
        <w:t>Székhely: 8</w:t>
      </w:r>
      <w:r w:rsidR="00C96453" w:rsidRPr="00B63F62">
        <w:rPr>
          <w:rFonts w:ascii="Arial" w:hAnsi="Arial" w:cs="Arial"/>
          <w:color w:val="000000" w:themeColor="text1"/>
        </w:rPr>
        <w:t>4,2</w:t>
      </w:r>
      <w:r w:rsidRPr="00B63F62">
        <w:rPr>
          <w:rFonts w:ascii="Arial" w:hAnsi="Arial" w:cs="Arial"/>
          <w:color w:val="000000" w:themeColor="text1"/>
        </w:rPr>
        <w:t xml:space="preserve"> év</w:t>
      </w:r>
    </w:p>
    <w:p w:rsidR="00267E94" w:rsidRPr="00B63F62" w:rsidRDefault="00187D51" w:rsidP="00267E94">
      <w:pPr>
        <w:pStyle w:val="Listaszerbekezds"/>
        <w:numPr>
          <w:ilvl w:val="0"/>
          <w:numId w:val="21"/>
        </w:numPr>
        <w:spacing w:after="0" w:line="360" w:lineRule="auto"/>
        <w:jc w:val="both"/>
        <w:rPr>
          <w:color w:val="000000" w:themeColor="text1"/>
        </w:rPr>
      </w:pPr>
      <w:r w:rsidRPr="00B63F62">
        <w:rPr>
          <w:rFonts w:ascii="Arial" w:hAnsi="Arial" w:cs="Arial"/>
          <w:color w:val="000000" w:themeColor="text1"/>
        </w:rPr>
        <w:t>Telephely: 8</w:t>
      </w:r>
      <w:r w:rsidR="00C96453" w:rsidRPr="00B63F62">
        <w:rPr>
          <w:rFonts w:ascii="Arial" w:hAnsi="Arial" w:cs="Arial"/>
          <w:color w:val="000000" w:themeColor="text1"/>
        </w:rPr>
        <w:t>3</w:t>
      </w:r>
      <w:r w:rsidRPr="00B63F62">
        <w:rPr>
          <w:rFonts w:ascii="Arial" w:hAnsi="Arial" w:cs="Arial"/>
          <w:color w:val="000000" w:themeColor="text1"/>
        </w:rPr>
        <w:t>,</w:t>
      </w:r>
      <w:r w:rsidR="00C96453" w:rsidRPr="00B63F62">
        <w:rPr>
          <w:rFonts w:ascii="Arial" w:hAnsi="Arial" w:cs="Arial"/>
          <w:color w:val="000000" w:themeColor="text1"/>
        </w:rPr>
        <w:t>4</w:t>
      </w:r>
      <w:r w:rsidRPr="00B63F62">
        <w:rPr>
          <w:rFonts w:ascii="Arial" w:hAnsi="Arial" w:cs="Arial"/>
          <w:color w:val="000000" w:themeColor="text1"/>
        </w:rPr>
        <w:t xml:space="preserve"> év</w:t>
      </w:r>
    </w:p>
    <w:p w:rsidR="00267E94" w:rsidRPr="00B63F62" w:rsidRDefault="00267E94" w:rsidP="00267E94">
      <w:pPr>
        <w:spacing w:after="0" w:line="360" w:lineRule="auto"/>
        <w:jc w:val="both"/>
        <w:rPr>
          <w:color w:val="000000" w:themeColor="text1"/>
        </w:rPr>
      </w:pPr>
    </w:p>
    <w:p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 lakók mentálhigiénés ellátása és foglalkoztatása egyéni és csoportos formában, előzetes állapot- és igényfelmérést követően valósult meg.</w:t>
      </w:r>
    </w:p>
    <w:p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 foglalkoztatásában legfőbb célunk volt a mentális állapotuk fenntartása, a további hanyatlás megelőzése, hasznos képességek megőrzése, közösségi összetartozás és egymás iránti tolerancia, elfogadás erősítése ennek érdekében havi, heti, napi rendszeres foglalkoztatási programok történtek az intézményben élő idősek részére. </w:t>
      </w:r>
    </w:p>
    <w:p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Munkánk során figyelembe vettük, a lakók életkorát, szomatikus és pszichés állapotát, érdeklődési körét, aktivitási képességét, érzelmi reakcióik intenzitását, kedélyállapotát, toleranciáját, új helyzethez való alkalmazkodási képességét.</w:t>
      </w:r>
    </w:p>
    <w:p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 csoportos foglalkozások elősegítették az izoláció leküzdését, és erősítették a közösségi szellemet. Programjainkban, és a felkínált tevékenységekben mindenki megtalálhatta a kedvének, és képességeinek megfelelő tevékenységeket. </w:t>
      </w:r>
    </w:p>
    <w:p w:rsidR="00C96453" w:rsidRPr="00C96453" w:rsidRDefault="00C96453" w:rsidP="00C96453">
      <w:pPr>
        <w:widowControl/>
        <w:suppressAutoHyphens w:val="0"/>
        <w:spacing w:after="0" w:line="360" w:lineRule="auto"/>
        <w:jc w:val="both"/>
        <w:rPr>
          <w:rFonts w:ascii="Arial" w:eastAsia="Times New Roman" w:hAnsi="Arial" w:cs="Arial"/>
          <w:color w:val="000000" w:themeColor="text1"/>
          <w:szCs w:val="22"/>
          <w:lang w:eastAsia="hu-HU"/>
        </w:rPr>
      </w:pPr>
      <w:r w:rsidRPr="00C96453">
        <w:rPr>
          <w:rFonts w:ascii="Arial" w:eastAsia="Times New Roman" w:hAnsi="Arial" w:cs="Arial"/>
          <w:color w:val="000000" w:themeColor="text1"/>
          <w:szCs w:val="22"/>
          <w:lang w:eastAsia="hu-HU"/>
        </w:rPr>
        <w:t xml:space="preserve">A szociális szakemberek a napi munkájuk során fontosnak tartják az érintést. A lakók számára ez a bizalom, a biztonság jele, valamint a lelki megnyugvás miatt is fontos jelentőséggel bír a napi munkavégzés során. </w:t>
      </w:r>
    </w:p>
    <w:p w:rsidR="00C96453" w:rsidRPr="00B63F62" w:rsidRDefault="00C96453">
      <w:pPr>
        <w:spacing w:line="360" w:lineRule="auto"/>
        <w:jc w:val="both"/>
        <w:rPr>
          <w:color w:val="000000" w:themeColor="text1"/>
        </w:rPr>
      </w:pPr>
    </w:p>
    <w:p w:rsidR="00B63F62" w:rsidRPr="00B63F62" w:rsidRDefault="00187D51">
      <w:pPr>
        <w:spacing w:after="0" w:line="360" w:lineRule="auto"/>
        <w:jc w:val="both"/>
        <w:rPr>
          <w:color w:val="000000" w:themeColor="text1"/>
        </w:rPr>
      </w:pPr>
      <w:r w:rsidRPr="00B63F62">
        <w:rPr>
          <w:rFonts w:ascii="Arial" w:hAnsi="Arial" w:cs="Arial"/>
          <w:i/>
          <w:color w:val="000000" w:themeColor="text1"/>
        </w:rPr>
        <w:t>202</w:t>
      </w:r>
      <w:r w:rsidR="00C96453" w:rsidRPr="00B63F62">
        <w:rPr>
          <w:rFonts w:ascii="Arial" w:hAnsi="Arial" w:cs="Arial"/>
          <w:i/>
          <w:color w:val="000000" w:themeColor="text1"/>
        </w:rPr>
        <w:t>2</w:t>
      </w:r>
      <w:r w:rsidRPr="00B63F62">
        <w:rPr>
          <w:rFonts w:ascii="Arial" w:hAnsi="Arial" w:cs="Arial"/>
          <w:i/>
          <w:color w:val="000000" w:themeColor="text1"/>
        </w:rPr>
        <w:t>. évben a következő feladatokat végeztük (egyéni állapotok figyelembevételével):</w:t>
      </w:r>
    </w:p>
    <w:p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 xml:space="preserve">értelmi fejlesztés: kvízjátékok, memóriafejlesztő, ország-város játék, ellentétpárok állítása, számok, betűk felismerése, szólások, </w:t>
      </w:r>
      <w:proofErr w:type="gramStart"/>
      <w:r w:rsidRPr="00B63F62">
        <w:rPr>
          <w:rFonts w:ascii="Arial" w:hAnsi="Arial" w:cs="Arial"/>
          <w:color w:val="000000" w:themeColor="text1"/>
        </w:rPr>
        <w:t>közmondások,</w:t>
      </w:r>
      <w:proofErr w:type="gramEnd"/>
      <w:r w:rsidRPr="00B63F62">
        <w:rPr>
          <w:rFonts w:ascii="Arial" w:hAnsi="Arial" w:cs="Arial"/>
          <w:color w:val="000000" w:themeColor="text1"/>
        </w:rPr>
        <w:t xml:space="preserve"> stb.</w:t>
      </w:r>
    </w:p>
    <w:p w:rsidR="00DC2717" w:rsidRPr="00B63F62" w:rsidRDefault="00187D51">
      <w:pPr>
        <w:numPr>
          <w:ilvl w:val="0"/>
          <w:numId w:val="6"/>
        </w:numPr>
        <w:spacing w:after="0" w:line="360" w:lineRule="auto"/>
        <w:jc w:val="both"/>
        <w:rPr>
          <w:color w:val="000000" w:themeColor="text1"/>
        </w:rPr>
      </w:pPr>
      <w:proofErr w:type="spellStart"/>
      <w:r w:rsidRPr="00B63F62">
        <w:rPr>
          <w:rFonts w:ascii="Arial" w:hAnsi="Arial" w:cs="Arial"/>
          <w:color w:val="000000" w:themeColor="text1"/>
        </w:rPr>
        <w:t>finommotorika</w:t>
      </w:r>
      <w:proofErr w:type="spellEnd"/>
      <w:r w:rsidRPr="00B63F62">
        <w:rPr>
          <w:rFonts w:ascii="Arial" w:hAnsi="Arial" w:cs="Arial"/>
          <w:color w:val="000000" w:themeColor="text1"/>
        </w:rPr>
        <w:t xml:space="preserve"> fejlesztés: díszítés, ügyességi feladatok, építőjáték, hajtogatás, tépkedés, felnőtt színezők, rajz és írás készség</w:t>
      </w:r>
    </w:p>
    <w:p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 xml:space="preserve">önállóság megtartását célzó foglalkozások: ruhadarabok felismerése, funkciója, ki-begombolása, zipzár használat, koordinációs feladatok </w:t>
      </w:r>
    </w:p>
    <w:p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logikai képesség fejlesztés: egyszerű matematikai műveletek, számolás, dominó, kártyázás, malomjáték</w:t>
      </w:r>
    </w:p>
    <w:p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 xml:space="preserve">torna, mozgásterápia, ágytorna: reggelente a testébresztő átmozgatás, napközben közös séta kertben, a városban és esetenként a tó körül.  Ezek célja egyrészt szabadidő hasznos </w:t>
      </w:r>
      <w:r w:rsidRPr="00B63F62">
        <w:rPr>
          <w:rFonts w:ascii="Arial" w:hAnsi="Arial" w:cs="Arial"/>
          <w:color w:val="000000" w:themeColor="text1"/>
        </w:rPr>
        <w:lastRenderedPageBreak/>
        <w:t xml:space="preserve">és szórakoztató eltöltése, valamint a meglévő készségek, fizikális képességek szinten tartása, javítása. </w:t>
      </w:r>
    </w:p>
    <w:p w:rsidR="00B63F62" w:rsidRPr="00B63F62" w:rsidRDefault="00B63F62" w:rsidP="00B63F62">
      <w:pPr>
        <w:spacing w:after="0" w:line="360" w:lineRule="auto"/>
        <w:ind w:left="720"/>
        <w:jc w:val="both"/>
        <w:rPr>
          <w:color w:val="000000" w:themeColor="text1"/>
        </w:rPr>
      </w:pPr>
    </w:p>
    <w:p w:rsidR="00DC2717" w:rsidRPr="00B63F62" w:rsidRDefault="00187D51">
      <w:pPr>
        <w:spacing w:after="0" w:line="360" w:lineRule="auto"/>
        <w:jc w:val="both"/>
        <w:rPr>
          <w:color w:val="000000" w:themeColor="text1"/>
        </w:rPr>
      </w:pPr>
      <w:r w:rsidRPr="00B63F62">
        <w:rPr>
          <w:rFonts w:ascii="Arial" w:hAnsi="Arial" w:cs="Arial"/>
          <w:i/>
          <w:color w:val="000000" w:themeColor="text1"/>
        </w:rPr>
        <w:t>A csoport feladatai és elért eredményei 202</w:t>
      </w:r>
      <w:r w:rsidR="00C96453" w:rsidRPr="00B63F62">
        <w:rPr>
          <w:rFonts w:ascii="Arial" w:hAnsi="Arial" w:cs="Arial"/>
          <w:i/>
          <w:color w:val="000000" w:themeColor="text1"/>
        </w:rPr>
        <w:t>2</w:t>
      </w:r>
      <w:r w:rsidRPr="00B63F62">
        <w:rPr>
          <w:rFonts w:ascii="Arial" w:hAnsi="Arial" w:cs="Arial"/>
          <w:i/>
          <w:color w:val="000000" w:themeColor="text1"/>
        </w:rPr>
        <w:t>. évben:</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Egyéni gondozás keretében személyre szabott mentálhigiénés ellátás, szükség szerint esetmegbeszélés melyen a lakók aktuális problémáit, konfliktusait igyekeztünk feltárni, azokra megoldást találni, valamint élményeiket, tapasztalataikat osztották meg a közösséggel.</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Vallásgyakorlás segítése: a székhelyen heti egy alkalommal van</w:t>
      </w:r>
      <w:r w:rsidR="00C96453" w:rsidRPr="00B63F62">
        <w:rPr>
          <w:rFonts w:ascii="Arial" w:hAnsi="Arial" w:cs="Arial"/>
          <w:color w:val="000000" w:themeColor="text1"/>
        </w:rPr>
        <w:t xml:space="preserve">. </w:t>
      </w:r>
      <w:r w:rsidRPr="00B63F62">
        <w:rPr>
          <w:rFonts w:ascii="Arial" w:hAnsi="Arial" w:cs="Arial"/>
          <w:color w:val="000000" w:themeColor="text1"/>
        </w:rPr>
        <w:t>A Honvéd utcai telephelyen havonta egyszer katolikus szentmisén gyakorolhatták vallásukat a lakók. Református Istentiszteletre havonta egyszer került sor mindkét telephelyünkön.</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Megemlékezés: az adott évszakhoz, hónaphoz, naphoz, ünnephez kötődő népi szokásokról, és hagyományokról.</w:t>
      </w:r>
      <w:r w:rsidRPr="00B63F62">
        <w:rPr>
          <w:color w:val="000000" w:themeColor="text1"/>
        </w:rPr>
        <w:t xml:space="preserve"> </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Átfogó közösségi programok: mindennapi programjainkba beépítettük az egyes ünnepeket és az azokhoz kötődő hagyományokat is ilyen a farsang, melyet mindkét házban megrendeztünk. Nagyböjt, húsvét, nőnap, májusfa kitáncolás, idősek hónapja, halottak napja, advent, karácsonyi ünnepség és lakóink születésnapját, névnapját megünnepeltük. Minden hónap utolsó péntekén közös születésnapi megünneplésre került sor, akiknek abban a hónapban volt a születésnapjuk.</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Filmklub: A telephelyen heti rendszerességgel igénylik a lakók ezt a jellegű foglalkozást. A Filmklub során régi, a fiatalságukhoz kapcsolódó filmeket néznek az intézmény ebédlőjében, kivetítőn. A székhelyen nincs igény a lakók részéről erre a foglalkozásra.</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Visszatekintés az elmúlt hónapokra „Nosztalgiafotó”: a program keretében az előző hónapban történt foglalkozásokról, rendezvényekről készült fényképek nézegetése, felelevenítése melyet jó hangulatú emlékidézés, beszélgetés követ.</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Bemutatkozom: az intézményben lakó idősek bemutatkozása egymásnak, illetve új lakó bemutatkozása, élettörténetük megosztása lakótársaikkal.  Megfigyeltük, hogy a lakók sokkal jobban figyelnek egymásra, nevükön szólítják egymást.</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Kutya által asszisztált foglalkozás: havi rendszerességgel történik mindkét házban. Az idős emberek szeretik a kutyát, fizikai és mentális állapotuk stabilizálódik. A kutya felkelti az érdeklődésüket, figyelmüket, nyitottabbá válnak. A kutya jelenléte őszinte reakciókat, érzelmeket, gesztusokat vált ki. Sajnos ez a kedvelt programunk csak néhány alkalommal tudott megvalósulni a tavalyi évben. </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Jó reggelt virágkör: minden reggel a foglalkozás megkezdése előtt megkérdezünk minden lakót az eltelt estéről, éjszakáról, érdeklődünk hogyléte </w:t>
      </w:r>
      <w:proofErr w:type="gramStart"/>
      <w:r w:rsidRPr="00B63F62">
        <w:rPr>
          <w:rFonts w:ascii="Arial" w:hAnsi="Arial" w:cs="Arial"/>
          <w:color w:val="000000" w:themeColor="text1"/>
        </w:rPr>
        <w:t>felől</w:t>
      </w:r>
      <w:proofErr w:type="gramEnd"/>
      <w:r w:rsidRPr="00B63F62">
        <w:rPr>
          <w:rFonts w:ascii="Arial" w:hAnsi="Arial" w:cs="Arial"/>
          <w:color w:val="000000" w:themeColor="text1"/>
        </w:rPr>
        <w:t xml:space="preserve"> illetve történt –e vele olyan esemény amit elszeretne mondani vagy megosztani a többiekkel.</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lastRenderedPageBreak/>
        <w:t xml:space="preserve">Egészségpercek: különleges vagy kevésbé ismert fűszerek, gyümölcsök, zöldségek, gabonák megismerése, megkóstolása. </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Ízőrzők: régi ízek régi receptek felelevenítése. Havi egy alkalommal a lakókkal közösen elkészítettük a kívánt ételt. Nagyon szeretik ezt a foglalkozást, hiszen régi emlékeket ízeket idéz fel: Megosztják egymással tapasztalataikat, megbeszélik, hogy ki hogyan készítette el otthonában az ételt. (pl. palacsinta sütés, lecsókészítés…</w:t>
      </w:r>
      <w:proofErr w:type="spellStart"/>
      <w:r w:rsidRPr="00B63F62">
        <w:rPr>
          <w:rFonts w:ascii="Arial" w:hAnsi="Arial" w:cs="Arial"/>
          <w:color w:val="000000" w:themeColor="text1"/>
        </w:rPr>
        <w:t>stb</w:t>
      </w:r>
      <w:proofErr w:type="spellEnd"/>
      <w:r w:rsidRPr="00B63F62">
        <w:rPr>
          <w:rFonts w:ascii="Arial" w:hAnsi="Arial" w:cs="Arial"/>
          <w:color w:val="000000" w:themeColor="text1"/>
        </w:rPr>
        <w:t>)</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Kávézás: Hetente két alkalommal a lakóknak kávét főzünk, melyet régi kávés csészében szervírozva fogyasztanak el. Ha a megadott napon </w:t>
      </w:r>
      <w:proofErr w:type="spellStart"/>
      <w:r w:rsidRPr="00B63F62">
        <w:rPr>
          <w:rFonts w:ascii="Arial" w:hAnsi="Arial" w:cs="Arial"/>
          <w:color w:val="000000" w:themeColor="text1"/>
        </w:rPr>
        <w:t>valmilyen</w:t>
      </w:r>
      <w:proofErr w:type="spellEnd"/>
      <w:r w:rsidRPr="00B63F62">
        <w:rPr>
          <w:rFonts w:ascii="Arial" w:hAnsi="Arial" w:cs="Arial"/>
          <w:color w:val="000000" w:themeColor="text1"/>
        </w:rPr>
        <w:t xml:space="preserve"> okból elmarad, akkor kérik, hogy a következő nap pótoljuk be a programot, ez is jelzi ennek a mindennapos rituálé jelenlétének fontosságát. </w:t>
      </w:r>
    </w:p>
    <w:p w:rsidR="00DC2717" w:rsidRPr="00B63F62" w:rsidRDefault="00187D51">
      <w:pPr>
        <w:numPr>
          <w:ilvl w:val="0"/>
          <w:numId w:val="7"/>
        </w:numPr>
        <w:spacing w:after="0" w:line="360" w:lineRule="auto"/>
        <w:jc w:val="both"/>
        <w:rPr>
          <w:color w:val="000000" w:themeColor="text1"/>
        </w:rPr>
      </w:pPr>
      <w:proofErr w:type="spellStart"/>
      <w:r w:rsidRPr="00B63F62">
        <w:rPr>
          <w:rFonts w:ascii="Arial" w:hAnsi="Arial" w:cs="Arial"/>
          <w:color w:val="000000" w:themeColor="text1"/>
        </w:rPr>
        <w:t>Bingó</w:t>
      </w:r>
      <w:proofErr w:type="spellEnd"/>
      <w:r w:rsidRPr="00B63F62">
        <w:rPr>
          <w:rFonts w:ascii="Arial" w:hAnsi="Arial" w:cs="Arial"/>
          <w:color w:val="000000" w:themeColor="text1"/>
        </w:rPr>
        <w:t xml:space="preserve">: lakóink heti rendszerességgel igénylik a játékot. A csütörtöki napot </w:t>
      </w:r>
      <w:proofErr w:type="spellStart"/>
      <w:r w:rsidRPr="00B63F62">
        <w:rPr>
          <w:rFonts w:ascii="Arial" w:hAnsi="Arial" w:cs="Arial"/>
          <w:color w:val="000000" w:themeColor="text1"/>
        </w:rPr>
        <w:t>bingó</w:t>
      </w:r>
      <w:proofErr w:type="spellEnd"/>
      <w:r w:rsidRPr="00B63F62">
        <w:rPr>
          <w:rFonts w:ascii="Arial" w:hAnsi="Arial" w:cs="Arial"/>
          <w:color w:val="000000" w:themeColor="text1"/>
        </w:rPr>
        <w:t xml:space="preserve"> napként emlegetik.</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Kreativitás: A kézműves foglalkozások, manuális tevékenységet fejlesztő programok témái kapcsolódnak a népszokásokhoz, aktuális ünnepekhez, farsanghoz, </w:t>
      </w:r>
      <w:proofErr w:type="gramStart"/>
      <w:r w:rsidRPr="00B63F62">
        <w:rPr>
          <w:rFonts w:ascii="Arial" w:hAnsi="Arial" w:cs="Arial"/>
          <w:color w:val="000000" w:themeColor="text1"/>
        </w:rPr>
        <w:t>húsvéthoz,.</w:t>
      </w:r>
      <w:proofErr w:type="gramEnd"/>
      <w:r w:rsidRPr="00B63F62">
        <w:rPr>
          <w:rFonts w:ascii="Arial" w:hAnsi="Arial" w:cs="Arial"/>
          <w:color w:val="000000" w:themeColor="text1"/>
        </w:rPr>
        <w:t xml:space="preserve"> A feladatok végrehajtása egyre nehezebb, mert a kézügyességük romlik, a látás élességük csökken. </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Festőműhely: Az önmegvalósítást segítettük kézműves, és művészi tevékenységgel, hiszen ezek mozgatják a fantáziát, pihentetnek, egyben összpontosítást is kívánnak, beléjük feledkezhetnek, de újra önmagukra is találhatnak. Nagyon sok lelki problémára gyógyító segítségnek bizonyult a manuális tevékenység, az alkotás öröme. Mindez, pedig hatott a lélekre, harmóniához segített, elégedettség érzést adott, amely kisugárzott lakóink </w:t>
      </w:r>
      <w:proofErr w:type="gramStart"/>
      <w:r w:rsidRPr="00B63F62">
        <w:rPr>
          <w:rFonts w:ascii="Arial" w:hAnsi="Arial" w:cs="Arial"/>
          <w:color w:val="000000" w:themeColor="text1"/>
        </w:rPr>
        <w:t>mindennapjaira,</w:t>
      </w:r>
      <w:proofErr w:type="gramEnd"/>
      <w:r w:rsidRPr="00B63F62">
        <w:rPr>
          <w:rFonts w:ascii="Arial" w:hAnsi="Arial" w:cs="Arial"/>
          <w:color w:val="000000" w:themeColor="text1"/>
        </w:rPr>
        <w:t xml:space="preserve"> és környezetére.</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Felnőtt színező: nagy sikere van az idősek körében, rendszeresen kérik a színezni valót. Elmondásuk szerint azért szeretnek nagyon színezni, mert ilyenkor nem érzik az ujjaikban az ízületi fájdalmat és nem utolsó sorban hasznos időtöltés számukra. Az elkészült munkákból fali dekoráció készül, nagy büszkeséggel tölti el őket, hogy alkotásaik az intézmény falait díszítik.</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Hol járunk? Ismert helyekről, lakóhelyükről készítünk </w:t>
      </w:r>
      <w:proofErr w:type="gramStart"/>
      <w:r w:rsidRPr="00B63F62">
        <w:rPr>
          <w:rFonts w:ascii="Arial" w:hAnsi="Arial" w:cs="Arial"/>
          <w:color w:val="000000" w:themeColor="text1"/>
        </w:rPr>
        <w:t>képeket,vagy</w:t>
      </w:r>
      <w:proofErr w:type="gramEnd"/>
      <w:r w:rsidRPr="00B63F62">
        <w:rPr>
          <w:rFonts w:ascii="Arial" w:hAnsi="Arial" w:cs="Arial"/>
          <w:color w:val="000000" w:themeColor="text1"/>
        </w:rPr>
        <w:t xml:space="preserve"> az internet segítségével ellátogatunk régi lakóhelyükre, mely alapján fel kell ismerni hol járunk. Itt sem maradhat el az emlékek felelevenítése, apró titkok megosztása velünk és lakótársaikkal. </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Névnap, születésnap megünneplése: lakóink már egymást is felköszöntik, készítenek egymásnak ajándékokat. </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Vetélkedő: párban vagy csapatban játsszuk, különböző feladatokat kell megoldani a lakóknak. Ezt a foglalkozást először kételkedve fogadták, de megszerették. Tanulság, részünkre, hogy az idős emberek is mennyire képesek megsértődni, ha nem ők nyernek.</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Kvízjáték, memória mozgató: régi dalok, nóták, műsorok felismerése, kvíz kérdések állat-</w:t>
      </w:r>
      <w:r w:rsidRPr="00B63F62">
        <w:rPr>
          <w:rFonts w:ascii="Arial" w:hAnsi="Arial" w:cs="Arial"/>
          <w:color w:val="000000" w:themeColor="text1"/>
        </w:rPr>
        <w:lastRenderedPageBreak/>
        <w:t xml:space="preserve">növényvilággal kapcsolatban, mely jelentősen hozzájárul a mentális fittség fenntartásához. </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Hétlezáró </w:t>
      </w:r>
      <w:proofErr w:type="spellStart"/>
      <w:r w:rsidRPr="00B63F62">
        <w:rPr>
          <w:rFonts w:ascii="Arial" w:hAnsi="Arial" w:cs="Arial"/>
          <w:color w:val="000000" w:themeColor="text1"/>
        </w:rPr>
        <w:t>dödörgő</w:t>
      </w:r>
      <w:proofErr w:type="spellEnd"/>
      <w:r w:rsidRPr="00B63F62">
        <w:rPr>
          <w:rFonts w:ascii="Arial" w:hAnsi="Arial" w:cs="Arial"/>
          <w:color w:val="000000" w:themeColor="text1"/>
        </w:rPr>
        <w:t xml:space="preserve">: visszatekintés a héten történt foglalkozásokra, eseményekre. </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Masszázs labda: lakók hátának átmasszírozása labda segítségével. Nagy sikert arat a lakók körében.</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Egy kis mozgás mindenkinek kell</w:t>
      </w:r>
      <w:proofErr w:type="gramStart"/>
      <w:r w:rsidRPr="00B63F62">
        <w:rPr>
          <w:rFonts w:ascii="Arial" w:hAnsi="Arial" w:cs="Arial"/>
          <w:color w:val="000000" w:themeColor="text1"/>
        </w:rPr>
        <w:t>…(</w:t>
      </w:r>
      <w:proofErr w:type="gramEnd"/>
      <w:r w:rsidRPr="00B63F62">
        <w:rPr>
          <w:rFonts w:ascii="Arial" w:hAnsi="Arial" w:cs="Arial"/>
          <w:color w:val="000000" w:themeColor="text1"/>
        </w:rPr>
        <w:t>mozgásos játékok): célba dobás, lufi ütögetés, pingpong, 60-70 év felett is különösen fontos a hanyatló képességek szinten tartása, az életminőség romlásának megelőzése. Ezek a mozgásos játékok mindig vidáman telnek. A feladatok végrehajtásánál szinte egymással versenyeznek kinek sikerül megoldani a feladatot. A jó kedv elengedhetetlen.</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Társas játékok: kártya, ki nevet a végén? Malom, Itt a piros, hol a piros? </w:t>
      </w:r>
      <w:bookmarkStart w:id="3" w:name="_GoBack41"/>
      <w:bookmarkEnd w:id="3"/>
      <w:proofErr w:type="spellStart"/>
      <w:r w:rsidRPr="00B63F62">
        <w:rPr>
          <w:rFonts w:ascii="Arial" w:hAnsi="Arial" w:cs="Arial"/>
          <w:color w:val="000000" w:themeColor="text1"/>
        </w:rPr>
        <w:t>stb</w:t>
      </w:r>
      <w:proofErr w:type="spellEnd"/>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Felolvasás: a felolvasás versekre, rövid-tanulságos történetekre korlátozódik. A történetek, versek feldolgozásra kerülnek, melynek során mindig előkerülnek emlékek, élmények. </w:t>
      </w:r>
    </w:p>
    <w:p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Kívánságkosár: kedvenc, rég hallott nóták, operettek, meghallgatása, közös éneklése. A zene dallama és a dalszöveg segít elterelni a gondolatokat a mindennapi gondokról, képes javítani a hangulatot. A közös éneklés összeköti az embereket, fokozza a jókedvet, ezáltal mélyíti a kapcsolatokat.</w:t>
      </w:r>
    </w:p>
    <w:p w:rsidR="00C96453" w:rsidRPr="00B63F62" w:rsidRDefault="00C96453" w:rsidP="00C96453">
      <w:pPr>
        <w:numPr>
          <w:ilvl w:val="0"/>
          <w:numId w:val="7"/>
        </w:numPr>
        <w:spacing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Múltidéző: ez a foglalkozás egy visszatekintés a gyermekkori, fiatalkori életre, élményekre, családi szokásokra, </w:t>
      </w:r>
      <w:proofErr w:type="spellStart"/>
      <w:r w:rsidRPr="00B63F62">
        <w:rPr>
          <w:rFonts w:ascii="Arial" w:hAnsi="Arial" w:cs="Arial"/>
          <w:color w:val="000000" w:themeColor="text1"/>
          <w:szCs w:val="22"/>
        </w:rPr>
        <w:t>esetenként</w:t>
      </w:r>
      <w:proofErr w:type="spellEnd"/>
      <w:r w:rsidRPr="00B63F62">
        <w:rPr>
          <w:rFonts w:ascii="Arial" w:hAnsi="Arial" w:cs="Arial"/>
          <w:color w:val="000000" w:themeColor="text1"/>
          <w:szCs w:val="22"/>
        </w:rPr>
        <w:t xml:space="preserve"> traumákra, családi eseményekre, beszélgetések, régi és kedvenc féltve őrzött személyes tárgyak által.</w:t>
      </w:r>
    </w:p>
    <w:p w:rsidR="00C96453" w:rsidRPr="00B63F62" w:rsidRDefault="00C96453" w:rsidP="00C96453">
      <w:pPr>
        <w:spacing w:after="0" w:line="360" w:lineRule="auto"/>
        <w:ind w:left="720"/>
        <w:jc w:val="both"/>
        <w:rPr>
          <w:color w:val="000000" w:themeColor="text1"/>
        </w:rPr>
      </w:pPr>
    </w:p>
    <w:p w:rsidR="00DC2717" w:rsidRPr="00B63F62" w:rsidRDefault="00187D51">
      <w:pPr>
        <w:spacing w:after="0" w:line="360" w:lineRule="auto"/>
        <w:jc w:val="both"/>
        <w:rPr>
          <w:color w:val="000000" w:themeColor="text1"/>
        </w:rPr>
      </w:pPr>
      <w:r w:rsidRPr="00B63F62">
        <w:rPr>
          <w:rFonts w:ascii="Arial" w:hAnsi="Arial" w:cs="Arial"/>
          <w:color w:val="000000" w:themeColor="text1"/>
        </w:rPr>
        <w:t>A játék, a játékos foglalkozási forma szinte valamennyi foglalkoztatási területet átszövi. Cél, hogy jókedvre, vidámságra deríteni a gondozottak mindennapjait.</w:t>
      </w:r>
    </w:p>
    <w:p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Csoportos gyógytorna: minden héten, kedd délután és vasárnap délelőtt gyógytornász irányítása mellett csoportos gyógytornán vehetnek részt az idősek. </w:t>
      </w:r>
    </w:p>
    <w:p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Ügyintézés és orvoshoz kísérés: a mentálhigiénés munkavégzéshez tartozik a lakók minden napi életükkel kapcsolatos ügyintézésekben való segítés, illetve a lakók orvosi vizsgálatokra történő kísérése, felkészítése. Az intézmény lakóinak egészségügyi intézménybe való jutását saját gépjárművel biztosítja. </w:t>
      </w:r>
    </w:p>
    <w:p w:rsidR="00DC2717" w:rsidRPr="00B63F62" w:rsidRDefault="00187D51">
      <w:pPr>
        <w:spacing w:after="0" w:line="360" w:lineRule="auto"/>
        <w:ind w:left="720"/>
        <w:jc w:val="both"/>
        <w:rPr>
          <w:color w:val="000000" w:themeColor="text1"/>
        </w:rPr>
      </w:pPr>
      <w:r w:rsidRPr="00B63F62">
        <w:rPr>
          <w:rFonts w:ascii="Arial" w:hAnsi="Arial" w:cs="Arial"/>
          <w:color w:val="000000" w:themeColor="text1"/>
        </w:rPr>
        <w:t>Mindez rendkívül nagy szervezést igényel több területen is: egészségügyi oldalról nézve a szakrendelések időpontjainak egyeztetését, dolgozói oldalról a munkaszervezést és a megfelelő kíséret biztosítását, mely utóbbi komoly nehézséget jelent. 202</w:t>
      </w:r>
      <w:r w:rsidR="00C96453" w:rsidRPr="00B63F62">
        <w:rPr>
          <w:rFonts w:ascii="Arial" w:hAnsi="Arial" w:cs="Arial"/>
          <w:color w:val="000000" w:themeColor="text1"/>
        </w:rPr>
        <w:t>2</w:t>
      </w:r>
      <w:r w:rsidRPr="00B63F62">
        <w:rPr>
          <w:rFonts w:ascii="Arial" w:hAnsi="Arial" w:cs="Arial"/>
          <w:color w:val="000000" w:themeColor="text1"/>
        </w:rPr>
        <w:t>-b</w:t>
      </w:r>
      <w:r w:rsidR="00C96453" w:rsidRPr="00B63F62">
        <w:rPr>
          <w:rFonts w:ascii="Arial" w:hAnsi="Arial" w:cs="Arial"/>
          <w:color w:val="000000" w:themeColor="text1"/>
        </w:rPr>
        <w:t>e</w:t>
      </w:r>
      <w:r w:rsidRPr="00B63F62">
        <w:rPr>
          <w:rFonts w:ascii="Arial" w:hAnsi="Arial" w:cs="Arial"/>
          <w:color w:val="000000" w:themeColor="text1"/>
        </w:rPr>
        <w:t xml:space="preserve">n </w:t>
      </w:r>
      <w:r w:rsidR="00C96453" w:rsidRPr="00B63F62">
        <w:rPr>
          <w:rFonts w:ascii="Arial" w:hAnsi="Arial" w:cs="Arial"/>
          <w:color w:val="000000" w:themeColor="text1"/>
        </w:rPr>
        <w:t xml:space="preserve">a pandémia előtti időkhöz képest </w:t>
      </w:r>
      <w:r w:rsidRPr="00B63F62">
        <w:rPr>
          <w:rFonts w:ascii="Arial" w:hAnsi="Arial" w:cs="Arial"/>
          <w:color w:val="000000" w:themeColor="text1"/>
        </w:rPr>
        <w:t xml:space="preserve">azonban ez nagymértékben csökkent, szakápolási engedély birtokában szerencsére több ellátás helyben megtörténhetett.  </w:t>
      </w:r>
    </w:p>
    <w:p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Havi </w:t>
      </w:r>
      <w:proofErr w:type="gramStart"/>
      <w:r w:rsidRPr="00B63F62">
        <w:rPr>
          <w:rFonts w:ascii="Arial" w:hAnsi="Arial" w:cs="Arial"/>
          <w:color w:val="000000" w:themeColor="text1"/>
        </w:rPr>
        <w:t>rendszerességgel</w:t>
      </w:r>
      <w:proofErr w:type="gramEnd"/>
      <w:r w:rsidRPr="00B63F62">
        <w:rPr>
          <w:rFonts w:ascii="Arial" w:hAnsi="Arial" w:cs="Arial"/>
          <w:color w:val="000000" w:themeColor="text1"/>
        </w:rPr>
        <w:t xml:space="preserve"> valamint igény szerint bevásárlással biztosítottuk számukra a szükségleteiket.</w:t>
      </w:r>
    </w:p>
    <w:p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Lakók hozzátartozókkal való kapcsolattartásának segítése. A hozzátartozókkal való </w:t>
      </w:r>
      <w:r w:rsidRPr="00B63F62">
        <w:rPr>
          <w:rFonts w:ascii="Arial" w:hAnsi="Arial" w:cs="Arial"/>
          <w:color w:val="000000" w:themeColor="text1"/>
        </w:rPr>
        <w:lastRenderedPageBreak/>
        <w:t xml:space="preserve">kapcsolattartást az intézmény számos módon igyekszik ösztönözni, támogatni. A lakók a kapcsolattartás érdekében használhatták az intézmény telefonját, illetve multimédiás eszközön keresztül </w:t>
      </w:r>
      <w:proofErr w:type="spellStart"/>
      <w:r w:rsidRPr="00B63F62">
        <w:rPr>
          <w:rFonts w:ascii="Arial" w:hAnsi="Arial" w:cs="Arial"/>
          <w:color w:val="000000" w:themeColor="text1"/>
        </w:rPr>
        <w:t>videotelefonáltak</w:t>
      </w:r>
      <w:proofErr w:type="spellEnd"/>
      <w:r w:rsidRPr="00B63F62">
        <w:rPr>
          <w:rFonts w:ascii="Arial" w:hAnsi="Arial" w:cs="Arial"/>
          <w:color w:val="000000" w:themeColor="text1"/>
        </w:rPr>
        <w:t xml:space="preserve">, melytől kezdetben idegenkedtek, sokan azonban megszokták és vidáman részt vettek benne. </w:t>
      </w:r>
    </w:p>
    <w:p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A segítségnyújtás folyamatos a befelé fordulás, elmagányosodás kialakulásának megelőzésében, megszüntetésében. Fokozott figyelem kíséri az új lakók beilleszkedését segítését, szorongásaik, félelmeik feloldását.</w:t>
      </w:r>
    </w:p>
    <w:p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A nyári időszakban a foglalkozások többnyire a szabadban zajlottak. A székhelyen, nyáron inkább a memória fejlesztő foglalkozások valósultak meg, melynek oka, hogy kicsi tér áll rendelkezésre a lakók számára.</w:t>
      </w:r>
    </w:p>
    <w:p w:rsidR="00267E94" w:rsidRPr="00B63F62" w:rsidRDefault="00267E94">
      <w:pPr>
        <w:spacing w:line="360" w:lineRule="auto"/>
        <w:jc w:val="both"/>
        <w:rPr>
          <w:rFonts w:ascii="Arial" w:hAnsi="Arial" w:cs="Arial"/>
          <w:color w:val="000000" w:themeColor="text1"/>
        </w:rPr>
      </w:pPr>
    </w:p>
    <w:p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A tavalyi évben a demenciával küzdő lakóinkkal előre megadott tematika köré épített, készségfejlesztés keretein belül foglalkoztunk. Készségfejlesztés keretében próbáljuk nyomon követni mentális állapotukat és lassítani hanyatlásukat. </w:t>
      </w:r>
    </w:p>
    <w:p w:rsidR="00DC2717" w:rsidRPr="00B63F62" w:rsidRDefault="00187D51">
      <w:pPr>
        <w:spacing w:after="0" w:line="360" w:lineRule="auto"/>
        <w:jc w:val="both"/>
        <w:rPr>
          <w:color w:val="000000" w:themeColor="text1"/>
        </w:rPr>
      </w:pPr>
      <w:r w:rsidRPr="00B63F62">
        <w:rPr>
          <w:rFonts w:ascii="Arial" w:hAnsi="Arial" w:cs="Arial"/>
          <w:color w:val="000000" w:themeColor="text1"/>
        </w:rPr>
        <w:t>Demens foglalkozás tematikáját hat területre bontottuk:</w:t>
      </w:r>
    </w:p>
    <w:p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vizuális érzékelés</w:t>
      </w:r>
    </w:p>
    <w:p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mozgás</w:t>
      </w:r>
    </w:p>
    <w:p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hallás</w:t>
      </w:r>
    </w:p>
    <w:p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szaglás</w:t>
      </w:r>
    </w:p>
    <w:p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ízérzékelés</w:t>
      </w:r>
    </w:p>
    <w:p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tapintás</w:t>
      </w:r>
    </w:p>
    <w:p w:rsidR="00B63F62" w:rsidRPr="00B63F62" w:rsidRDefault="00B63F62" w:rsidP="00B63F62">
      <w:pPr>
        <w:spacing w:after="0" w:line="360" w:lineRule="auto"/>
        <w:ind w:left="720"/>
        <w:jc w:val="both"/>
        <w:rPr>
          <w:color w:val="000000" w:themeColor="text1"/>
        </w:rPr>
      </w:pPr>
    </w:p>
    <w:p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Minden foglalkozáson egy adott területen kapott a hangsúlyt. A foglalkozásoknak a kerete térben és időben való tájékozódás felmérése. Megbeszéltük milyen napszak, nap és évszak van aznap. A foglalkozásokon változó volt a lakók aktivitása. Folyamatosan történt a demenciával küzdő lakók nyomon követése és szükség esetén teszttel való felmérése. Minden esetben a foglalkoztatás célja az örömforrás az élvezetes együttlét, a felszabadult együtt töltött idő, a magány és az apátia elkerülése. A foglalkozások alkalmával olyan légkört próbáltunk teremteni, hogy a lakók érezzék, hogy várjuk és számítunk rá. Mindig a segítés, sikerélményhez juttatás, a pozitív példaadás a cél. </w:t>
      </w:r>
    </w:p>
    <w:p w:rsidR="00DC2717" w:rsidRDefault="00187D51">
      <w:pPr>
        <w:spacing w:line="360" w:lineRule="auto"/>
        <w:jc w:val="both"/>
        <w:rPr>
          <w:rFonts w:ascii="Arial" w:hAnsi="Arial" w:cs="Arial"/>
          <w:color w:val="000000" w:themeColor="text1"/>
        </w:rPr>
      </w:pPr>
      <w:r w:rsidRPr="00B63F62">
        <w:rPr>
          <w:rFonts w:ascii="Arial" w:hAnsi="Arial" w:cs="Arial"/>
          <w:color w:val="000000" w:themeColor="text1"/>
        </w:rPr>
        <w:t>A 202</w:t>
      </w:r>
      <w:r w:rsidR="00C96453" w:rsidRPr="00B63F62">
        <w:rPr>
          <w:rFonts w:ascii="Arial" w:hAnsi="Arial" w:cs="Arial"/>
          <w:color w:val="000000" w:themeColor="text1"/>
        </w:rPr>
        <w:t>2</w:t>
      </w:r>
      <w:r w:rsidRPr="00B63F62">
        <w:rPr>
          <w:rFonts w:ascii="Arial" w:hAnsi="Arial" w:cs="Arial"/>
          <w:color w:val="000000" w:themeColor="text1"/>
        </w:rPr>
        <w:t xml:space="preserve">. évben az intézmény által szervezett karácsonyi ünnepségen a szociális munkatársak, terápiás munkatárs, valamint a lakók is műsorral kedveskedtek az intézmény dolgozóinak. A műsort nagy lelkesedéssel sajátították el, rendszeresen gyakoroltak lemondva kedvenc időtöltésükről. </w:t>
      </w:r>
    </w:p>
    <w:p w:rsidR="00B63F62" w:rsidRPr="00B63F62" w:rsidRDefault="00B63F62">
      <w:pPr>
        <w:spacing w:line="360" w:lineRule="auto"/>
        <w:jc w:val="both"/>
        <w:rPr>
          <w:color w:val="000000" w:themeColor="text1"/>
        </w:rPr>
      </w:pPr>
    </w:p>
    <w:p w:rsidR="00DC2717" w:rsidRPr="00B63F62" w:rsidRDefault="00187D51">
      <w:pPr>
        <w:spacing w:after="0" w:line="360" w:lineRule="auto"/>
        <w:jc w:val="both"/>
        <w:rPr>
          <w:color w:val="000000" w:themeColor="text1"/>
        </w:rPr>
      </w:pPr>
      <w:r w:rsidRPr="00B63F62">
        <w:rPr>
          <w:rFonts w:ascii="Arial" w:hAnsi="Arial" w:cs="Arial"/>
          <w:color w:val="000000" w:themeColor="text1"/>
        </w:rPr>
        <w:lastRenderedPageBreak/>
        <w:t xml:space="preserve">Az intézményben térítés ellenében igénybe vehető fodrász és pedikűrös rendszeresen jár lakóinkhoz, mely különösen fontos főleg hölgy lakóink számára, hiszen a kor előre haladtával nem szűnik meg az igény a szép, esztétikus külső iránt. A szolgáltatásokhoz történő hozzáférést a szociális munkatársak és az ápolást-gondozást végző személyzet segítik az idősek részére. Sajnos ez sem tudott maradéktalanul megvalósulni ez év során, hiszen a külső személyek belépése az épületbe korlátozva volt. </w:t>
      </w:r>
    </w:p>
    <w:p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Egyre több ellátott mozgásában korlátozott és felügyeletet igényel, kerekesszékkel, </w:t>
      </w:r>
      <w:proofErr w:type="spellStart"/>
      <w:r w:rsidRPr="00B63F62">
        <w:rPr>
          <w:rFonts w:ascii="Arial" w:hAnsi="Arial" w:cs="Arial"/>
          <w:color w:val="000000" w:themeColor="text1"/>
        </w:rPr>
        <w:t>rolátorral</w:t>
      </w:r>
      <w:proofErr w:type="spellEnd"/>
      <w:r w:rsidRPr="00B63F62">
        <w:rPr>
          <w:rFonts w:ascii="Arial" w:hAnsi="Arial" w:cs="Arial"/>
          <w:color w:val="000000" w:themeColor="text1"/>
        </w:rPr>
        <w:t>, járókerettel, vagy bottal közlekedik. Az önellátóbb ellátottak is szédülhetnek, járás bizonytalanságról panaszkodnak, így ők is felügyeletre szorulnak az intézményen belüli közlekedésben. Így a csoportfoglalkozásokra történő érkezés és távozás esetén segítséget igényelnek.</w:t>
      </w:r>
    </w:p>
    <w:p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Az idősekben igen erős a szeretetvágy, csak végtelen gyengédséggel és türelemmel szabad közelíteni hozzájuk és erre a mentálhigiénés munka során nagy hangsúlyt fektetünk. Fontosnak tartjuk munkánk során az érintést, mely a kommunikáció egyik legalapvetőbb formája, az érintés jelenti számukra a biztonságot. </w:t>
      </w:r>
    </w:p>
    <w:p w:rsidR="00DC2717" w:rsidRPr="00B63F62" w:rsidRDefault="00187D51">
      <w:pPr>
        <w:spacing w:line="360" w:lineRule="auto"/>
        <w:jc w:val="both"/>
        <w:rPr>
          <w:rFonts w:ascii="Arial" w:hAnsi="Arial" w:cs="Arial"/>
          <w:i/>
          <w:color w:val="000000" w:themeColor="text1"/>
        </w:rPr>
      </w:pPr>
      <w:r w:rsidRPr="00B63F62">
        <w:rPr>
          <w:rFonts w:ascii="Arial" w:hAnsi="Arial" w:cs="Arial"/>
          <w:i/>
          <w:color w:val="000000" w:themeColor="text1"/>
        </w:rPr>
        <w:t>A mentálhigiénés csoport adminisztrációs feladatai:</w:t>
      </w:r>
    </w:p>
    <w:p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 xml:space="preserve">Mentálhigiénés gondozási lap vezetése, demens fejlesztő lap, új ellátott esetén a lakó felvétellel kapcsolatos adminisztráció, egyéni gondozási tervek készítése, heti és havi foglalkoztatási terv készítése, MMS tesztek készítése, éves és heti programtervek készítése. Minden lakónak készül MMS teszt és óra teszt a beköltözést követő 1 hónapon </w:t>
      </w:r>
      <w:proofErr w:type="gramStart"/>
      <w:r w:rsidRPr="00C96453">
        <w:rPr>
          <w:rFonts w:ascii="Arial" w:eastAsia="Times New Roman" w:hAnsi="Arial" w:cs="Arial"/>
          <w:color w:val="000000" w:themeColor="text1"/>
          <w:szCs w:val="22"/>
          <w:lang w:eastAsia="hu-HU"/>
        </w:rPr>
        <w:t>belül</w:t>
      </w:r>
      <w:proofErr w:type="gramEnd"/>
      <w:r w:rsidRPr="00C96453">
        <w:rPr>
          <w:rFonts w:ascii="Arial" w:eastAsia="Times New Roman" w:hAnsi="Arial" w:cs="Arial"/>
          <w:color w:val="000000" w:themeColor="text1"/>
          <w:szCs w:val="22"/>
          <w:lang w:eastAsia="hu-HU"/>
        </w:rPr>
        <w:t xml:space="preserve"> illetve jelentős állapot változás esetén. </w:t>
      </w:r>
    </w:p>
    <w:p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 xml:space="preserve">Napi rendszerességgel történik egyeztetés az intézmény egészségügyi ágazat vezetője, helyettese, a Honvéd utcai telephelyen a telephelyvezető és a csoportvezető szociális munkatárs között a lakók egészségi állapotát, kéréseiket illetően. Az információ csere a lakók érdekeit szolgálják. </w:t>
      </w:r>
    </w:p>
    <w:p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 xml:space="preserve">Az összehangolt munka teremti meg a lehetőségét, hogy megvalósíthassuk az emberi méltóság megőrzését, az emberhez méltó élet biztosítását az életkor legvégső határáig, a személyre szóló gondozás-ápolás megvalósítását. </w:t>
      </w:r>
    </w:p>
    <w:p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Személyi feltételek:</w:t>
      </w:r>
    </w:p>
    <w:p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 xml:space="preserve">2022. évben 2 fő szakképzett szociális munkatárs napi 6 órában, 1 fő szociális munkatárs napi 8 órában, 1 fő szakképzett terápiás munkatárs napi 6 órában végzi mentálhigiénés feladatokat.  A csoportban dolgozó munkatársak lelkiismeretessége, szakmai hozzáállása kiemelkedő, lakóink mentális állapota e nehéz évben is nagyban köszönhető az ő fáradhatatlan munkájuknak. </w:t>
      </w:r>
    </w:p>
    <w:p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 xml:space="preserve">Az intézmény vezetősége nagy gondot fordít a dolgozók képzéseire, mentális védelmükre. 2022. évben a mentálhigiénés munkát végzők közül 4 fő vett részt szakmai továbbképzésen, ezáltal </w:t>
      </w:r>
      <w:r w:rsidRPr="00C96453">
        <w:rPr>
          <w:rFonts w:ascii="Arial" w:eastAsia="Times New Roman" w:hAnsi="Arial" w:cs="Arial"/>
          <w:color w:val="000000" w:themeColor="text1"/>
          <w:szCs w:val="22"/>
          <w:lang w:eastAsia="hu-HU"/>
        </w:rPr>
        <w:lastRenderedPageBreak/>
        <w:t xml:space="preserve">lehetőséget teremtve arra, hogy az idősek foglalkoztatása, az idősekkel való törődés minél magasabb színvonalon történhessen, valamint a dolgozók felismerjék és elkerüljék a </w:t>
      </w:r>
      <w:r w:rsidRPr="00C96453">
        <w:rPr>
          <w:rFonts w:ascii="Arial" w:eastAsia="Times New Roman" w:hAnsi="Arial" w:cs="Arial"/>
          <w:color w:val="000000" w:themeColor="text1"/>
          <w:szCs w:val="22"/>
          <w:shd w:val="clear" w:color="auto" w:fill="FFFFFF"/>
          <w:lang w:eastAsia="hu-HU"/>
        </w:rPr>
        <w:t>hosszú távú fokozott érzelmi megterhelés, kedvezőtlen </w:t>
      </w:r>
      <w:hyperlink r:id="rId10" w:tooltip="Stressz" w:history="1">
        <w:r w:rsidRPr="00C96453">
          <w:rPr>
            <w:rFonts w:ascii="Arial" w:eastAsia="Times New Roman" w:hAnsi="Arial" w:cs="Arial"/>
            <w:color w:val="000000" w:themeColor="text1"/>
            <w:szCs w:val="22"/>
            <w:shd w:val="clear" w:color="auto" w:fill="FFFFFF"/>
            <w:lang w:eastAsia="hu-HU"/>
          </w:rPr>
          <w:t>stresszhatások</w:t>
        </w:r>
      </w:hyperlink>
      <w:r w:rsidRPr="00C96453">
        <w:rPr>
          <w:rFonts w:ascii="Arial" w:eastAsia="Times New Roman" w:hAnsi="Arial" w:cs="Arial"/>
          <w:color w:val="000000" w:themeColor="text1"/>
          <w:szCs w:val="22"/>
          <w:shd w:val="clear" w:color="auto" w:fill="FFFFFF"/>
          <w:lang w:eastAsia="hu-HU"/>
        </w:rPr>
        <w:t> következtében létrejövő fizikai-érzelmi-mentális kimerülést</w:t>
      </w:r>
      <w:r w:rsidRPr="00C96453">
        <w:rPr>
          <w:rFonts w:ascii="Arial" w:eastAsia="Times New Roman" w:hAnsi="Arial" w:cs="Arial"/>
          <w:color w:val="000000" w:themeColor="text1"/>
          <w:szCs w:val="22"/>
          <w:lang w:eastAsia="hu-HU"/>
        </w:rPr>
        <w:t xml:space="preserve">   A székhelyen és a telephelyen 2-2 fő látja el a mentálhigiénés feladatokat. A programokat előzetes megbeszélés alapján közösen, vagy külön- külön tartják. Ez függ a betegkísérésektől, aktuális, sürgős lakókkal kapcsolatos teendőktől, ügyintézéstől, problémák megoldásától. </w:t>
      </w:r>
    </w:p>
    <w:p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Munkánk során hangsúlyt helyezünk arra, hogy a csoportfoglalkozásokra az időseink önként jelentkezzenek és aktívan vegyenek részt. Amennyiben hiányzik az önkéntesség, akkor is folyamatosan ösztönözzük, bátorítjuk Őket a foglalkozási lehetőségek igénybevételére. Arra törekszünk, hogy aktív, szellemileg friss idősek maradjanak sokáig és szép nyugodt életet teremtsünk számukra az intézményben.</w:t>
      </w:r>
    </w:p>
    <w:p w:rsidR="00C96453" w:rsidRPr="00C96453" w:rsidRDefault="00C96453" w:rsidP="00C96453">
      <w:pPr>
        <w:widowControl/>
        <w:suppressAutoHyphens w:val="0"/>
        <w:spacing w:after="0" w:line="360" w:lineRule="auto"/>
        <w:jc w:val="both"/>
        <w:rPr>
          <w:rFonts w:ascii="Arial" w:eastAsia="Times New Roman" w:hAnsi="Arial" w:cs="Arial"/>
          <w:color w:val="000000" w:themeColor="text1"/>
          <w:szCs w:val="22"/>
          <w:lang w:eastAsia="hu-HU"/>
        </w:rPr>
      </w:pPr>
      <w:r w:rsidRPr="00C96453">
        <w:rPr>
          <w:rFonts w:ascii="Arial" w:eastAsia="Times New Roman" w:hAnsi="Arial" w:cs="Arial"/>
          <w:color w:val="000000" w:themeColor="text1"/>
          <w:szCs w:val="22"/>
          <w:lang w:eastAsia="hu-HU"/>
        </w:rPr>
        <w:t>Elmondható, hogy az idősek bíznak a mentálhigiénés, munkát végző kollégákba. Hálásak nekik és napi szinten megköszönik munkájukat, törődésüket.</w:t>
      </w:r>
    </w:p>
    <w:p w:rsidR="00267E94" w:rsidRPr="00B63F62" w:rsidRDefault="00267E94">
      <w:pPr>
        <w:spacing w:line="360" w:lineRule="auto"/>
        <w:jc w:val="both"/>
        <w:rPr>
          <w:rFonts w:ascii="Arial" w:hAnsi="Arial" w:cs="Arial"/>
          <w:color w:val="000000" w:themeColor="text1"/>
          <w:szCs w:val="22"/>
        </w:rPr>
      </w:pPr>
    </w:p>
    <w:p w:rsidR="00DC2717" w:rsidRDefault="00187D51" w:rsidP="00267E94">
      <w:pPr>
        <w:pStyle w:val="TextBody"/>
        <w:numPr>
          <w:ilvl w:val="0"/>
          <w:numId w:val="4"/>
        </w:numPr>
        <w:spacing w:before="120" w:after="0" w:line="360" w:lineRule="auto"/>
        <w:jc w:val="center"/>
        <w:rPr>
          <w:rFonts w:ascii="Arial" w:hAnsi="Arial" w:cs="Arial"/>
          <w:b/>
          <w:bCs/>
          <w:color w:val="000000" w:themeColor="text1"/>
          <w:u w:val="single"/>
        </w:rPr>
      </w:pPr>
      <w:r w:rsidRPr="00B63F62">
        <w:rPr>
          <w:rFonts w:ascii="Arial" w:hAnsi="Arial" w:cs="Arial"/>
          <w:b/>
          <w:bCs/>
          <w:color w:val="000000" w:themeColor="text1"/>
          <w:u w:val="single"/>
        </w:rPr>
        <w:t>Házi segítségnyújtás</w:t>
      </w:r>
    </w:p>
    <w:p w:rsidR="00B63F62" w:rsidRPr="00B63F62" w:rsidRDefault="00B63F62" w:rsidP="00B63F62">
      <w:pPr>
        <w:pStyle w:val="TextBody"/>
        <w:spacing w:before="120" w:after="0" w:line="360" w:lineRule="auto"/>
        <w:ind w:left="862"/>
        <w:rPr>
          <w:rFonts w:ascii="Arial" w:hAnsi="Arial" w:cs="Arial"/>
          <w:b/>
          <w:bCs/>
          <w:color w:val="000000" w:themeColor="text1"/>
          <w:u w:val="single"/>
        </w:rPr>
      </w:pPr>
    </w:p>
    <w:p w:rsidR="00DC2717" w:rsidRPr="00B63F62" w:rsidRDefault="00187D51">
      <w:pPr>
        <w:pStyle w:val="TextBody"/>
        <w:spacing w:before="120" w:after="0" w:line="360" w:lineRule="auto"/>
        <w:jc w:val="both"/>
        <w:rPr>
          <w:rFonts w:ascii="Arial" w:hAnsi="Arial" w:cs="Arial"/>
          <w:color w:val="000000" w:themeColor="text1"/>
        </w:rPr>
      </w:pPr>
      <w:r w:rsidRPr="00B63F62">
        <w:rPr>
          <w:rFonts w:ascii="Arial" w:hAnsi="Arial" w:cs="Arial"/>
          <w:color w:val="000000" w:themeColor="text1"/>
        </w:rPr>
        <w:t xml:space="preserve">A házi segítségnyújtás az alapszolgáltatások egyik legfontosabb eleme. A romló általános egészségi állapot, a rendszerint távol élő család, maguk az időskori elváltozások is szükségessé teszik, hogy ellátottaink már az otthonukban kapják meg a megfelelő segítséget. Nagy lépés ez mindkét fél számára: az ellátottnak beismerni, felismerni, hogy van olyan területe az életének, melyet nem képes már ellátni, és segítséget kell kérnie, de a gondozónőknek is, hiszen munkájukat idegenként úgy kell megkezdeniük és végezniük, hogy bizalmat építsen ki, szakszerűek is legyenek, és az időkorlátokat is tartani tudják. Sok esetben az ellátott számára a külvilággal az egyetlen kapcsolatot a gondozónő jelenti, ezért feladatukból adódóan szinte családtagként viszonyulnak hozzá ellátottaink. </w:t>
      </w:r>
    </w:p>
    <w:p w:rsidR="00D133F1" w:rsidRPr="00B63F62" w:rsidRDefault="00D133F1" w:rsidP="00D133F1">
      <w:pPr>
        <w:pStyle w:val="TextBody"/>
        <w:spacing w:before="120"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A házi segítségnyújtás elsősorban olyan időskorú személyek számára nyújt megfelelő segítséget, akik saját otthonukban, önmaguk teljes ellátására saját erejükből nem képesek. Az időseken kívül fontos célcsoportja még a házi segítségnyújtásnak azon pszichiátriai betegek, szenvedélybetegek, illetve fogyatékkal élő személyek, akik önmagukról ugyan képesek gondoskodni, de az önálló életvitelük fenntartásához segítséget igényelnek, valamint környezetükben nem elérhető az adott célcsoportnak megfelelő szociális alapszolgáltatás. </w:t>
      </w:r>
    </w:p>
    <w:p w:rsidR="00D133F1" w:rsidRPr="00B63F62" w:rsidRDefault="00D133F1" w:rsidP="00D133F1">
      <w:pPr>
        <w:pStyle w:val="TextBody"/>
        <w:spacing w:before="120"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Házi segítségnyújtás keretében elláthatóak azok a személyek is, akik egészségi állapotuk miatt, vagy egészségügyi ellátás után szorulnak segítségre. Esetükben az ellátás célja a saját </w:t>
      </w:r>
      <w:r w:rsidRPr="00B63F62">
        <w:rPr>
          <w:rFonts w:ascii="Arial" w:hAnsi="Arial" w:cs="Arial"/>
          <w:color w:val="000000" w:themeColor="text1"/>
          <w:szCs w:val="22"/>
        </w:rPr>
        <w:lastRenderedPageBreak/>
        <w:t>lakókörnyezetükbe történő visszailleszkedés elősegítése. Ezen kívül segítséget nyújt a szolgáltatás azon emberek számára is, akik beadták már elhelyezési kérelmüket a szakosított intézménybe, de bekerülésükre férőhelyhiány miatt nincs lehetőség.</w:t>
      </w:r>
    </w:p>
    <w:p w:rsidR="00D133F1" w:rsidRPr="00B63F62" w:rsidRDefault="00D133F1" w:rsidP="00D133F1">
      <w:pPr>
        <w:pStyle w:val="TextBody"/>
        <w:spacing w:before="120" w:line="360" w:lineRule="auto"/>
        <w:jc w:val="both"/>
        <w:rPr>
          <w:color w:val="000000" w:themeColor="text1"/>
        </w:rPr>
      </w:pPr>
      <w:r w:rsidRPr="00B63F62">
        <w:rPr>
          <w:rFonts w:ascii="Arial" w:hAnsi="Arial" w:cs="Arial"/>
          <w:color w:val="000000" w:themeColor="text1"/>
          <w:szCs w:val="22"/>
        </w:rPr>
        <w:t xml:space="preserve">A gondozónők házi segítségnyújtás keretében csak az 1/2000.(1.7.) </w:t>
      </w:r>
      <w:proofErr w:type="spellStart"/>
      <w:r w:rsidRPr="00B63F62">
        <w:rPr>
          <w:rFonts w:ascii="Arial" w:hAnsi="Arial" w:cs="Arial"/>
          <w:color w:val="000000" w:themeColor="text1"/>
          <w:szCs w:val="22"/>
        </w:rPr>
        <w:t>SzCsM</w:t>
      </w:r>
      <w:proofErr w:type="spellEnd"/>
      <w:r w:rsidRPr="00B63F62">
        <w:rPr>
          <w:rFonts w:ascii="Arial" w:hAnsi="Arial" w:cs="Arial"/>
          <w:color w:val="000000" w:themeColor="text1"/>
          <w:szCs w:val="22"/>
        </w:rPr>
        <w:t xml:space="preserve"> szakmai rendelet előírása szerinti tevékenységeket végezhetik. A tevékenységek elég sokrétűek, kezdve a szakmai tudást nem igénylő takarítástól, egészen a komplex ápolásig. A személyi gondozásba tartozó elemek a szakképesítéshez kötött munkakörrel elláthatók.</w:t>
      </w:r>
      <w:r w:rsidRPr="00B63F62">
        <w:rPr>
          <w:rFonts w:ascii="Arial" w:hAnsi="Arial" w:cs="Arial"/>
          <w:i/>
          <w:iCs/>
          <w:color w:val="000000" w:themeColor="text1"/>
          <w:szCs w:val="22"/>
        </w:rPr>
        <w:t xml:space="preserve"> </w:t>
      </w:r>
      <w:r w:rsidRPr="00B63F62">
        <w:rPr>
          <w:rFonts w:ascii="Arial" w:hAnsi="Arial" w:cs="Arial"/>
          <w:color w:val="000000" w:themeColor="text1"/>
          <w:szCs w:val="22"/>
        </w:rPr>
        <w:t xml:space="preserve">A gondozónők által a leggyakrabban végzett tevékenységek személyi gondozás területén a mosdatás, fürdetés, </w:t>
      </w:r>
      <w:proofErr w:type="spellStart"/>
      <w:r w:rsidRPr="00B63F62">
        <w:rPr>
          <w:rFonts w:ascii="Arial" w:hAnsi="Arial" w:cs="Arial"/>
          <w:color w:val="000000" w:themeColor="text1"/>
          <w:szCs w:val="22"/>
        </w:rPr>
        <w:t>inkontinens</w:t>
      </w:r>
      <w:proofErr w:type="spellEnd"/>
      <w:r w:rsidRPr="00B63F62">
        <w:rPr>
          <w:rFonts w:ascii="Arial" w:hAnsi="Arial" w:cs="Arial"/>
          <w:color w:val="000000" w:themeColor="text1"/>
          <w:szCs w:val="22"/>
        </w:rPr>
        <w:t xml:space="preserve"> beteg ellátása, vérnyomás és vércukorszint ellenőrzés, sebellátás, gyógyszerelés, ügyintézés, valamint a mentális támogatás, mely egyre fontosabbá vált az elmúlt időszakban. Ezeknél a tevékenységeknél kevesebb alkalommal, de még gyakran végeznek tanácsadást, főzéshez való segítségnyújtást, lakáson kívüli mobilizálást, sétát, gyógyászati segédeszközök beszerzésében való segítségnyújtást, valamint annak helyes használatának betanítását. Együttműködnek a háziorvosokkal, valamint segítenek az orvos írásos rendelésén alapuló terápiát betartatni az ellátottal. A gondozónők szükség szerint segítséget nyújtanak a vészhelyzetek elhárításában, valamint elősegítik a bentlakásos szociális intézménybe történő beköltözést is. </w:t>
      </w:r>
    </w:p>
    <w:p w:rsidR="00D133F1" w:rsidRPr="00B63F62" w:rsidRDefault="00D133F1" w:rsidP="00D133F1">
      <w:pPr>
        <w:pStyle w:val="TextBody"/>
        <w:spacing w:before="120" w:after="0" w:line="360" w:lineRule="auto"/>
        <w:jc w:val="both"/>
        <w:rPr>
          <w:color w:val="000000" w:themeColor="text1"/>
        </w:rPr>
      </w:pPr>
      <w:r w:rsidRPr="00B63F62">
        <w:rPr>
          <w:rFonts w:ascii="Arial" w:hAnsi="Arial" w:cs="Arial"/>
          <w:color w:val="000000" w:themeColor="text1"/>
          <w:szCs w:val="22"/>
        </w:rPr>
        <w:t xml:space="preserve">Kollégáink munkavégzésük során kapcsolatot tartanak a hozzátartozókkal, </w:t>
      </w:r>
      <w:proofErr w:type="spellStart"/>
      <w:r w:rsidRPr="00B63F62">
        <w:rPr>
          <w:rFonts w:ascii="Arial" w:hAnsi="Arial" w:cs="Arial"/>
          <w:color w:val="000000" w:themeColor="text1"/>
          <w:szCs w:val="22"/>
        </w:rPr>
        <w:t>esetenként</w:t>
      </w:r>
      <w:proofErr w:type="spellEnd"/>
      <w:r w:rsidRPr="00B63F62">
        <w:rPr>
          <w:rFonts w:ascii="Arial" w:hAnsi="Arial" w:cs="Arial"/>
          <w:color w:val="000000" w:themeColor="text1"/>
          <w:szCs w:val="22"/>
        </w:rPr>
        <w:t xml:space="preserve"> bevonva őket a gondozási tevékenységekbe. </w:t>
      </w:r>
    </w:p>
    <w:p w:rsidR="00D133F1" w:rsidRPr="00B63F62" w:rsidRDefault="00D133F1" w:rsidP="00D133F1">
      <w:pPr>
        <w:pStyle w:val="TextBody"/>
        <w:spacing w:before="120" w:line="360" w:lineRule="auto"/>
        <w:jc w:val="both"/>
        <w:rPr>
          <w:color w:val="000000" w:themeColor="text1"/>
        </w:rPr>
      </w:pPr>
      <w:r w:rsidRPr="00B63F62">
        <w:rPr>
          <w:rFonts w:ascii="Arial" w:hAnsi="Arial" w:cs="Arial"/>
          <w:color w:val="000000" w:themeColor="text1"/>
          <w:szCs w:val="22"/>
        </w:rPr>
        <w:t>A szociális segítésbe tartozó elemek főként a lakókörnyezettel, háztartással kapcsolatosak, szakképesítéshez nem kötött munkakörben is elláthatók. Szociális segítés keretein belül a gondozónők leggyakrabban a bevásárlást, az kisebb takarítást, mosogatást, mosást, vasalást végzik, de szükség esetén télen segítséget nyújtanak a tüzelő behordásában is.</w:t>
      </w:r>
    </w:p>
    <w:p w:rsidR="00D133F1" w:rsidRPr="00B63F62" w:rsidRDefault="00D133F1">
      <w:pPr>
        <w:spacing w:before="120" w:after="0" w:line="360" w:lineRule="auto"/>
        <w:jc w:val="both"/>
        <w:rPr>
          <w:rFonts w:ascii="Arial" w:eastAsia="SimSun" w:hAnsi="Arial" w:cs="Arial"/>
          <w:color w:val="000000" w:themeColor="text1"/>
          <w:lang w:bidi="hi-IN"/>
        </w:rPr>
      </w:pPr>
    </w:p>
    <w:p w:rsidR="00D133F1" w:rsidRPr="00B63F62" w:rsidRDefault="00D133F1" w:rsidP="00D133F1">
      <w:pPr>
        <w:widowControl/>
        <w:tabs>
          <w:tab w:val="left" w:pos="4020"/>
        </w:tabs>
        <w:suppressAutoHyphens w:val="0"/>
        <w:spacing w:before="120" w:after="0" w:line="360" w:lineRule="auto"/>
        <w:jc w:val="center"/>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2022-es év számok tükrében</w:t>
      </w:r>
    </w:p>
    <w:p w:rsidR="00D133F1" w:rsidRPr="00B63F62" w:rsidRDefault="00D133F1" w:rsidP="00D133F1">
      <w:pPr>
        <w:spacing w:before="120" w:after="0" w:line="360" w:lineRule="auto"/>
        <w:jc w:val="both"/>
        <w:rPr>
          <w:rFonts w:ascii="Arial" w:eastAsia="SimSun" w:hAnsi="Arial" w:cs="Arial"/>
          <w:color w:val="000000" w:themeColor="text1"/>
          <w:lang w:bidi="hi-IN"/>
        </w:rPr>
      </w:pPr>
      <w:r w:rsidRPr="00B63F62">
        <w:rPr>
          <w:rFonts w:ascii="Arial" w:eastAsia="SimSun" w:hAnsi="Arial" w:cs="Arial"/>
          <w:color w:val="000000" w:themeColor="text1"/>
          <w:szCs w:val="22"/>
          <w:lang w:eastAsia="hu-HU" w:bidi="hi-IN"/>
        </w:rPr>
        <w:t>2022-ben a házi segítségnyújtást Hévíz és Cserszegtomaj településeken biztosítottuk a lakosság részére. A gondozási-ápolási tevékenységeket 5 fő gondozónő látta el.</w:t>
      </w:r>
    </w:p>
    <w:p w:rsidR="00DC2717" w:rsidRPr="00B63F62" w:rsidRDefault="00187D51">
      <w:pPr>
        <w:spacing w:before="120" w:after="0" w:line="360" w:lineRule="auto"/>
        <w:jc w:val="both"/>
        <w:rPr>
          <w:color w:val="000000" w:themeColor="text1"/>
        </w:rPr>
      </w:pPr>
      <w:r w:rsidRPr="00B63F62">
        <w:rPr>
          <w:rFonts w:ascii="Arial" w:eastAsia="SimSun" w:hAnsi="Arial" w:cs="Arial"/>
          <w:color w:val="000000" w:themeColor="text1"/>
          <w:lang w:bidi="hi-IN"/>
        </w:rPr>
        <w:t xml:space="preserve">A vezető gondozónő munkakörét úgy alakítottuk ki, hogy a folyamatosan változó jogi és szakmai környezetből adódó módosítások végrehajtása mellett szükség esetén gondozási tevékenységet, helyettesítést, és a jelzőrendszeres házi segítségnyújtás szakmai vezetését is ellátta. </w:t>
      </w:r>
    </w:p>
    <w:p w:rsidR="00D133F1"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 xml:space="preserve">Intézményünknek házi segítségnyújtás keretében 64 fővel (halmozott adat) volt megállapodása. Az évet 45 fő ellátottal kezdtük, majd az év során 19 új megállapodást kötöttünk. 20 fő részére szüntettük meg az ellátást, így a 2022-es év végén 44 fő részére nyújtottuk a szolgáltatást. </w:t>
      </w:r>
    </w:p>
    <w:tbl>
      <w:tblPr>
        <w:tblW w:w="9007" w:type="dxa"/>
        <w:tblInd w:w="225" w:type="dxa"/>
        <w:tblCellMar>
          <w:left w:w="10" w:type="dxa"/>
          <w:right w:w="10" w:type="dxa"/>
        </w:tblCellMar>
        <w:tblLook w:val="0000" w:firstRow="0" w:lastRow="0" w:firstColumn="0" w:lastColumn="0" w:noHBand="0" w:noVBand="0"/>
      </w:tblPr>
      <w:tblGrid>
        <w:gridCol w:w="1888"/>
        <w:gridCol w:w="1390"/>
        <w:gridCol w:w="1206"/>
        <w:gridCol w:w="1289"/>
        <w:gridCol w:w="1402"/>
        <w:gridCol w:w="1832"/>
      </w:tblGrid>
      <w:tr w:rsidR="00B63F62" w:rsidRPr="00B63F62" w:rsidTr="00D133F1">
        <w:trPr>
          <w:trHeight w:val="740"/>
        </w:trPr>
        <w:tc>
          <w:tcPr>
            <w:tcW w:w="1888"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lastRenderedPageBreak/>
              <w:t>Megszüntetés</w:t>
            </w:r>
          </w:p>
          <w:p w:rsidR="00D133F1" w:rsidRPr="00B63F62" w:rsidRDefault="00D133F1" w:rsidP="00D133F1">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oka</w:t>
            </w:r>
          </w:p>
        </w:tc>
        <w:tc>
          <w:tcPr>
            <w:tcW w:w="1390"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Bentlakásos otthonba költözött</w:t>
            </w:r>
          </w:p>
        </w:tc>
        <w:tc>
          <w:tcPr>
            <w:tcW w:w="1206"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Elköltözött</w:t>
            </w:r>
          </w:p>
        </w:tc>
        <w:tc>
          <w:tcPr>
            <w:tcW w:w="1289"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Elhunyt</w:t>
            </w:r>
          </w:p>
        </w:tc>
        <w:tc>
          <w:tcPr>
            <w:tcW w:w="140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Család/saját kérésre</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rPr>
                <w:color w:val="000000" w:themeColor="text1"/>
              </w:rPr>
            </w:pPr>
            <w:r w:rsidRPr="00B63F62">
              <w:rPr>
                <w:rFonts w:ascii="Arial" w:hAnsi="Arial" w:cs="Arial"/>
                <w:b/>
                <w:iCs/>
                <w:color w:val="000000" w:themeColor="text1"/>
                <w:szCs w:val="22"/>
              </w:rPr>
              <w:t>Összesen</w:t>
            </w:r>
          </w:p>
        </w:tc>
      </w:tr>
      <w:tr w:rsidR="00B63F62" w:rsidRPr="00B63F62" w:rsidTr="00D133F1">
        <w:trPr>
          <w:trHeight w:val="296"/>
        </w:trPr>
        <w:tc>
          <w:tcPr>
            <w:tcW w:w="1888"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rPr>
                <w:rFonts w:ascii="Arial" w:hAnsi="Arial" w:cs="Arial"/>
                <w:iCs/>
                <w:color w:val="000000" w:themeColor="text1"/>
                <w:szCs w:val="22"/>
              </w:rPr>
            </w:pPr>
          </w:p>
        </w:tc>
        <w:tc>
          <w:tcPr>
            <w:tcW w:w="1390"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jc w:val="both"/>
              <w:rPr>
                <w:rFonts w:ascii="Arial" w:hAnsi="Arial" w:cs="Arial"/>
                <w:iCs/>
                <w:color w:val="000000" w:themeColor="text1"/>
                <w:szCs w:val="22"/>
              </w:rPr>
            </w:pPr>
            <w:r w:rsidRPr="00B63F62">
              <w:rPr>
                <w:rFonts w:ascii="Arial" w:hAnsi="Arial" w:cs="Arial"/>
                <w:iCs/>
                <w:color w:val="000000" w:themeColor="text1"/>
                <w:szCs w:val="22"/>
              </w:rPr>
              <w:t>6 fő</w:t>
            </w:r>
          </w:p>
        </w:tc>
        <w:tc>
          <w:tcPr>
            <w:tcW w:w="1206"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jc w:val="both"/>
              <w:rPr>
                <w:rFonts w:ascii="Arial" w:hAnsi="Arial" w:cs="Arial"/>
                <w:iCs/>
                <w:color w:val="000000" w:themeColor="text1"/>
                <w:szCs w:val="22"/>
              </w:rPr>
            </w:pPr>
            <w:r w:rsidRPr="00B63F62">
              <w:rPr>
                <w:rFonts w:ascii="Arial" w:hAnsi="Arial" w:cs="Arial"/>
                <w:iCs/>
                <w:color w:val="000000" w:themeColor="text1"/>
                <w:szCs w:val="22"/>
              </w:rPr>
              <w:t>6 fő</w:t>
            </w:r>
          </w:p>
        </w:tc>
        <w:tc>
          <w:tcPr>
            <w:tcW w:w="1289"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jc w:val="both"/>
              <w:rPr>
                <w:rFonts w:ascii="Arial" w:hAnsi="Arial" w:cs="Arial"/>
                <w:iCs/>
                <w:color w:val="000000" w:themeColor="text1"/>
                <w:szCs w:val="22"/>
              </w:rPr>
            </w:pPr>
            <w:r w:rsidRPr="00B63F62">
              <w:rPr>
                <w:rFonts w:ascii="Arial" w:hAnsi="Arial" w:cs="Arial"/>
                <w:iCs/>
                <w:color w:val="000000" w:themeColor="text1"/>
                <w:szCs w:val="22"/>
              </w:rPr>
              <w:t>5 fő</w:t>
            </w:r>
          </w:p>
        </w:tc>
        <w:tc>
          <w:tcPr>
            <w:tcW w:w="140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jc w:val="both"/>
              <w:rPr>
                <w:rFonts w:ascii="Arial" w:hAnsi="Arial" w:cs="Arial"/>
                <w:iCs/>
                <w:color w:val="000000" w:themeColor="text1"/>
                <w:szCs w:val="22"/>
              </w:rPr>
            </w:pPr>
            <w:r w:rsidRPr="00B63F62">
              <w:rPr>
                <w:rFonts w:ascii="Arial" w:hAnsi="Arial" w:cs="Arial"/>
                <w:iCs/>
                <w:color w:val="000000" w:themeColor="text1"/>
                <w:szCs w:val="22"/>
              </w:rPr>
              <w:t>3 fő</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b/>
                <w:iCs/>
                <w:color w:val="000000" w:themeColor="text1"/>
                <w:szCs w:val="22"/>
              </w:rPr>
              <w:t>20 fő</w:t>
            </w:r>
          </w:p>
        </w:tc>
      </w:tr>
    </w:tbl>
    <w:p w:rsidR="00D133F1"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 xml:space="preserve">A szolgáltatás megszüntetésének leggyakoribb okai az idősotthonba történő elhelyezés, hozzátartozóhoz költözés, valamint a gondozott halála volt. Ellátást továbbra sem szüntettünk meg panasz, vagy a szolgáltatással kapcsolatos elégedetlenség miatt, sőt, a visszajelzések jellemzően kifejezetten pozitívak. </w:t>
      </w:r>
    </w:p>
    <w:p w:rsidR="00D133F1"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Az éves látogatási alkalmak száma 2022-ben -a két település vonatkozásában 9003 alkalom volt, amely a tavalyi évhez képest (7629) jelentős, 18%-os emelkedést mutat.</w:t>
      </w:r>
    </w:p>
    <w:p w:rsidR="00D133F1"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p>
    <w:tbl>
      <w:tblPr>
        <w:tblW w:w="9708" w:type="dxa"/>
        <w:tblInd w:w="40" w:type="dxa"/>
        <w:tblCellMar>
          <w:left w:w="10" w:type="dxa"/>
          <w:right w:w="10" w:type="dxa"/>
        </w:tblCellMar>
        <w:tblLook w:val="0000" w:firstRow="0" w:lastRow="0" w:firstColumn="0" w:lastColumn="0" w:noHBand="0" w:noVBand="0"/>
      </w:tblPr>
      <w:tblGrid>
        <w:gridCol w:w="1578"/>
        <w:gridCol w:w="525"/>
        <w:gridCol w:w="613"/>
        <w:gridCol w:w="613"/>
        <w:gridCol w:w="615"/>
        <w:gridCol w:w="615"/>
        <w:gridCol w:w="615"/>
        <w:gridCol w:w="615"/>
        <w:gridCol w:w="615"/>
        <w:gridCol w:w="615"/>
        <w:gridCol w:w="615"/>
        <w:gridCol w:w="615"/>
        <w:gridCol w:w="615"/>
        <w:gridCol w:w="844"/>
      </w:tblGrid>
      <w:tr w:rsidR="00B63F62" w:rsidRPr="00B63F62" w:rsidTr="00D133F1">
        <w:trPr>
          <w:trHeight w:val="226"/>
        </w:trPr>
        <w:tc>
          <w:tcPr>
            <w:tcW w:w="9708" w:type="dxa"/>
            <w:gridSpan w:val="14"/>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center"/>
              <w:rPr>
                <w:b/>
                <w:bCs/>
                <w:i/>
                <w:color w:val="000000" w:themeColor="text1"/>
              </w:rPr>
            </w:pPr>
            <w:r w:rsidRPr="00B63F62">
              <w:rPr>
                <w:rFonts w:ascii="Arial" w:hAnsi="Arial" w:cs="Arial"/>
                <w:b/>
                <w:bCs/>
                <w:i/>
                <w:color w:val="000000" w:themeColor="text1"/>
                <w:szCs w:val="22"/>
              </w:rPr>
              <w:t>Éves látogatások száma - településekre bontva</w:t>
            </w:r>
            <w:r w:rsidR="005837D2" w:rsidRPr="00B63F62">
              <w:rPr>
                <w:rFonts w:ascii="Arial" w:hAnsi="Arial" w:cs="Arial"/>
                <w:b/>
                <w:bCs/>
                <w:i/>
                <w:color w:val="000000" w:themeColor="text1"/>
                <w:szCs w:val="22"/>
              </w:rPr>
              <w:t>, havonta</w:t>
            </w:r>
          </w:p>
        </w:tc>
      </w:tr>
      <w:tr w:rsidR="00B63F62" w:rsidRPr="00B63F62" w:rsidTr="00D133F1">
        <w:trPr>
          <w:trHeight w:val="388"/>
        </w:trPr>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bCs/>
                <w:iCs/>
                <w:color w:val="000000" w:themeColor="text1"/>
                <w:szCs w:val="22"/>
              </w:rPr>
              <w:t>2022.év</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01.</w:t>
            </w:r>
          </w:p>
        </w:tc>
        <w:tc>
          <w:tcPr>
            <w:tcW w:w="62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02.</w:t>
            </w:r>
          </w:p>
        </w:tc>
        <w:tc>
          <w:tcPr>
            <w:tcW w:w="62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03.</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04.</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05.</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06.</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07.</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08.</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09.</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10.</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11.</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12.</w:t>
            </w:r>
          </w:p>
        </w:tc>
        <w:tc>
          <w:tcPr>
            <w:tcW w:w="79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b/>
                <w:iCs/>
                <w:color w:val="000000" w:themeColor="text1"/>
                <w:szCs w:val="22"/>
              </w:rPr>
              <w:t>összes</w:t>
            </w:r>
          </w:p>
        </w:tc>
      </w:tr>
      <w:tr w:rsidR="00B63F62" w:rsidRPr="00B63F62" w:rsidTr="00D133F1">
        <w:trPr>
          <w:trHeight w:val="239"/>
        </w:trPr>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Hévíz</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365</w:t>
            </w:r>
          </w:p>
        </w:tc>
        <w:tc>
          <w:tcPr>
            <w:tcW w:w="62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448</w:t>
            </w:r>
          </w:p>
        </w:tc>
        <w:tc>
          <w:tcPr>
            <w:tcW w:w="62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346</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327</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417</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373</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325</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357</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322</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299</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310</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329</w:t>
            </w:r>
          </w:p>
        </w:tc>
        <w:tc>
          <w:tcPr>
            <w:tcW w:w="79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4218</w:t>
            </w:r>
          </w:p>
        </w:tc>
      </w:tr>
      <w:tr w:rsidR="00B63F62" w:rsidRPr="00B63F62" w:rsidTr="00D133F1">
        <w:trPr>
          <w:trHeight w:val="306"/>
        </w:trPr>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rFonts w:ascii="Arial" w:hAnsi="Arial" w:cs="Arial"/>
                <w:iCs/>
                <w:color w:val="000000" w:themeColor="text1"/>
                <w:szCs w:val="22"/>
              </w:rPr>
              <w:t>Cserszegtomaj</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441</w:t>
            </w:r>
          </w:p>
        </w:tc>
        <w:tc>
          <w:tcPr>
            <w:tcW w:w="62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401</w:t>
            </w:r>
          </w:p>
        </w:tc>
        <w:tc>
          <w:tcPr>
            <w:tcW w:w="62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479</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356</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454</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372</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394</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434</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419</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374</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351</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310</w:t>
            </w:r>
          </w:p>
        </w:tc>
        <w:tc>
          <w:tcPr>
            <w:tcW w:w="79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4785</w:t>
            </w:r>
          </w:p>
        </w:tc>
      </w:tr>
      <w:tr w:rsidR="00D133F1" w:rsidRPr="00B63F62" w:rsidTr="00D133F1">
        <w:trPr>
          <w:trHeight w:val="239"/>
        </w:trPr>
        <w:tc>
          <w:tcPr>
            <w:tcW w:w="156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5837D2" w:rsidP="00D133F1">
            <w:pPr>
              <w:spacing w:after="120" w:line="288" w:lineRule="auto"/>
              <w:jc w:val="both"/>
              <w:rPr>
                <w:color w:val="000000" w:themeColor="text1"/>
              </w:rPr>
            </w:pPr>
            <w:r w:rsidRPr="00B63F62">
              <w:rPr>
                <w:rFonts w:ascii="Arial" w:hAnsi="Arial" w:cs="Arial"/>
                <w:b/>
                <w:iCs/>
                <w:color w:val="000000" w:themeColor="text1"/>
                <w:szCs w:val="22"/>
              </w:rPr>
              <w:t>Összesen</w:t>
            </w:r>
          </w:p>
        </w:tc>
        <w:tc>
          <w:tcPr>
            <w:tcW w:w="52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806</w:t>
            </w:r>
          </w:p>
        </w:tc>
        <w:tc>
          <w:tcPr>
            <w:tcW w:w="62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849</w:t>
            </w:r>
          </w:p>
        </w:tc>
        <w:tc>
          <w:tcPr>
            <w:tcW w:w="62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825</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683</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871</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745</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719</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791</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741</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673</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661</w:t>
            </w:r>
          </w:p>
        </w:tc>
        <w:tc>
          <w:tcPr>
            <w:tcW w:w="621"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color w:val="000000" w:themeColor="text1"/>
              </w:rPr>
            </w:pPr>
            <w:r w:rsidRPr="00B63F62">
              <w:rPr>
                <w:color w:val="000000" w:themeColor="text1"/>
              </w:rPr>
              <w:t>639</w:t>
            </w:r>
          </w:p>
        </w:tc>
        <w:tc>
          <w:tcPr>
            <w:tcW w:w="790"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spacing w:after="120" w:line="288" w:lineRule="auto"/>
              <w:jc w:val="both"/>
              <w:rPr>
                <w:b/>
                <w:bCs/>
                <w:color w:val="000000" w:themeColor="text1"/>
              </w:rPr>
            </w:pPr>
            <w:r w:rsidRPr="00B63F62">
              <w:rPr>
                <w:b/>
                <w:bCs/>
                <w:color w:val="000000" w:themeColor="text1"/>
              </w:rPr>
              <w:t>9003</w:t>
            </w:r>
          </w:p>
        </w:tc>
      </w:tr>
    </w:tbl>
    <w:p w:rsidR="00D133F1"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p>
    <w:p w:rsidR="00D133F1"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A gondozási órák száma szintén jelentősen emelkedett</w:t>
      </w:r>
      <w:r w:rsidR="005837D2" w:rsidRPr="00B63F62">
        <w:rPr>
          <w:rFonts w:ascii="Arial" w:eastAsia="SimSun" w:hAnsi="Arial" w:cs="Arial"/>
          <w:color w:val="000000" w:themeColor="text1"/>
          <w:szCs w:val="22"/>
          <w:lang w:eastAsia="hu-HU" w:bidi="hi-IN"/>
        </w:rPr>
        <w:t>,</w:t>
      </w:r>
      <w:r w:rsidRPr="00B63F62">
        <w:rPr>
          <w:rFonts w:ascii="Arial" w:eastAsia="SimSun" w:hAnsi="Arial" w:cs="Arial"/>
          <w:color w:val="000000" w:themeColor="text1"/>
          <w:szCs w:val="22"/>
          <w:lang w:eastAsia="hu-HU" w:bidi="hi-IN"/>
        </w:rPr>
        <w:t xml:space="preserve"> 17,5%-kal a tavalyi adatokhoz képest; 2022-ben már 9941 óra időtartamban végezték a gondozónők az ápolási-gondozási tevékenységeket. Ellátotti létszámban azonban nem történt ilyen mértékű emelkedés (nagyjából azonos ellátotti létszám volt mindkét évben), tehát a gondozással kapcsolatos adatok emelkedése egyértelműen a gondozási szükségletek növekedését jelentik.</w:t>
      </w:r>
    </w:p>
    <w:p w:rsidR="005837D2" w:rsidRPr="00B63F62" w:rsidRDefault="005837D2" w:rsidP="00D133F1">
      <w:pPr>
        <w:widowControl/>
        <w:suppressAutoHyphens w:val="0"/>
        <w:spacing w:before="120" w:after="0" w:line="360" w:lineRule="auto"/>
        <w:jc w:val="both"/>
        <w:rPr>
          <w:rFonts w:ascii="Arial" w:eastAsia="SimSun" w:hAnsi="Arial" w:cs="Arial"/>
          <w:color w:val="000000" w:themeColor="text1"/>
          <w:szCs w:val="22"/>
          <w:lang w:eastAsia="hu-HU" w:bidi="hi-IN"/>
        </w:rPr>
      </w:pPr>
    </w:p>
    <w:tbl>
      <w:tblPr>
        <w:tblW w:w="9795" w:type="dxa"/>
        <w:tblInd w:w="40" w:type="dxa"/>
        <w:tblLayout w:type="fixed"/>
        <w:tblCellMar>
          <w:left w:w="10" w:type="dxa"/>
          <w:right w:w="10" w:type="dxa"/>
        </w:tblCellMar>
        <w:tblLook w:val="0000" w:firstRow="0" w:lastRow="0" w:firstColumn="0" w:lastColumn="0" w:noHBand="0" w:noVBand="0"/>
      </w:tblPr>
      <w:tblGrid>
        <w:gridCol w:w="993"/>
        <w:gridCol w:w="645"/>
        <w:gridCol w:w="708"/>
        <w:gridCol w:w="709"/>
        <w:gridCol w:w="645"/>
        <w:gridCol w:w="709"/>
        <w:gridCol w:w="709"/>
        <w:gridCol w:w="567"/>
        <w:gridCol w:w="708"/>
        <w:gridCol w:w="709"/>
        <w:gridCol w:w="709"/>
        <w:gridCol w:w="567"/>
        <w:gridCol w:w="628"/>
        <w:gridCol w:w="633"/>
        <w:gridCol w:w="156"/>
      </w:tblGrid>
      <w:tr w:rsidR="00B63F62" w:rsidRPr="00B63F62" w:rsidTr="00EE37EF">
        <w:trPr>
          <w:gridAfter w:val="1"/>
          <w:wAfter w:w="156" w:type="dxa"/>
          <w:trHeight w:val="271"/>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center"/>
              <w:rPr>
                <w:rFonts w:ascii="Arial" w:eastAsia="SimSun" w:hAnsi="Arial" w:cs="Arial"/>
                <w:b/>
                <w:bCs/>
                <w:i/>
                <w:color w:val="000000" w:themeColor="text1"/>
                <w:szCs w:val="22"/>
                <w:lang w:eastAsia="hu-HU" w:bidi="hi-IN"/>
              </w:rPr>
            </w:pPr>
            <w:r w:rsidRPr="00B63F62">
              <w:rPr>
                <w:rFonts w:ascii="Arial" w:eastAsia="SimSun" w:hAnsi="Arial" w:cs="Arial"/>
                <w:b/>
                <w:bCs/>
                <w:i/>
                <w:color w:val="000000" w:themeColor="text1"/>
                <w:szCs w:val="22"/>
                <w:lang w:eastAsia="hu-HU" w:bidi="hi-IN"/>
              </w:rPr>
              <w:t>Éves gondozási órák száma - településekre bontva</w:t>
            </w:r>
          </w:p>
        </w:tc>
      </w:tr>
      <w:tr w:rsidR="00B63F62" w:rsidRPr="00B63F62" w:rsidTr="00EE37EF">
        <w:trPr>
          <w:trHeight w:val="173"/>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B63F62">
              <w:rPr>
                <w:rFonts w:asciiTheme="minorHAnsi" w:eastAsia="SimSun" w:hAnsiTheme="minorHAnsi" w:cstheme="minorHAnsi"/>
                <w:bCs/>
                <w:iCs/>
                <w:color w:val="000000" w:themeColor="text1"/>
                <w:sz w:val="20"/>
                <w:lang w:eastAsia="hu-HU" w:bidi="hi-IN"/>
              </w:rPr>
              <w:t>2022.év</w:t>
            </w:r>
          </w:p>
        </w:tc>
        <w:tc>
          <w:tcPr>
            <w:tcW w:w="64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01.</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02.</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03.</w:t>
            </w:r>
          </w:p>
        </w:tc>
        <w:tc>
          <w:tcPr>
            <w:tcW w:w="64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04.</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05.</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06.</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07.</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08.</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09.</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10.</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11.</w:t>
            </w:r>
          </w:p>
        </w:tc>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12.</w:t>
            </w:r>
          </w:p>
        </w:tc>
        <w:tc>
          <w:tcPr>
            <w:tcW w:w="78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B63F62">
              <w:rPr>
                <w:rFonts w:asciiTheme="minorHAnsi" w:eastAsia="SimSun" w:hAnsiTheme="minorHAnsi" w:cstheme="minorHAnsi"/>
                <w:b/>
                <w:iCs/>
                <w:color w:val="000000" w:themeColor="text1"/>
                <w:sz w:val="20"/>
                <w:lang w:eastAsia="hu-HU" w:bidi="hi-IN"/>
              </w:rPr>
              <w:t>Összes</w:t>
            </w:r>
          </w:p>
        </w:tc>
      </w:tr>
      <w:tr w:rsidR="00B63F62" w:rsidRPr="00B63F62" w:rsidTr="00EE37EF">
        <w:trPr>
          <w:cantSplit/>
          <w:trHeight w:hRule="exact" w:val="752"/>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Hévíz</w:t>
            </w:r>
          </w:p>
        </w:tc>
        <w:tc>
          <w:tcPr>
            <w:tcW w:w="64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430</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403,5</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401,5</w:t>
            </w:r>
          </w:p>
        </w:tc>
        <w:tc>
          <w:tcPr>
            <w:tcW w:w="64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402</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497,5</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446,5</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376</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395,5</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352</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352,5</w:t>
            </w:r>
          </w:p>
        </w:tc>
        <w:tc>
          <w:tcPr>
            <w:tcW w:w="567"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365</w:t>
            </w:r>
          </w:p>
        </w:tc>
        <w:tc>
          <w:tcPr>
            <w:tcW w:w="62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372,5</w:t>
            </w:r>
          </w:p>
        </w:tc>
        <w:tc>
          <w:tcPr>
            <w:tcW w:w="789"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B63F62">
              <w:rPr>
                <w:rFonts w:asciiTheme="minorHAnsi" w:eastAsia="SimSun" w:hAnsiTheme="minorHAnsi" w:cstheme="minorHAnsi"/>
                <w:color w:val="000000" w:themeColor="text1"/>
                <w:sz w:val="20"/>
                <w:lang w:eastAsia="hu-HU" w:bidi="hi-IN"/>
              </w:rPr>
              <w:t>4794,5</w:t>
            </w:r>
          </w:p>
        </w:tc>
      </w:tr>
      <w:tr w:rsidR="00B63F62" w:rsidRPr="00B63F62" w:rsidTr="00EE37EF">
        <w:trPr>
          <w:cantSplit/>
          <w:trHeight w:hRule="exact" w:val="751"/>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5837D2" w:rsidP="00D133F1">
            <w:pPr>
              <w:widowControl/>
              <w:suppressAutoHyphens w:val="0"/>
              <w:spacing w:before="120" w:after="0" w:line="360" w:lineRule="auto"/>
              <w:jc w:val="both"/>
              <w:rPr>
                <w:rFonts w:asciiTheme="minorHAnsi" w:eastAsia="SimSun" w:hAnsiTheme="minorHAnsi" w:cstheme="minorHAnsi"/>
                <w:iCs/>
                <w:color w:val="000000" w:themeColor="text1"/>
                <w:sz w:val="14"/>
                <w:szCs w:val="14"/>
                <w:lang w:eastAsia="hu-HU" w:bidi="hi-IN"/>
              </w:rPr>
            </w:pPr>
            <w:r w:rsidRPr="00B63F62">
              <w:rPr>
                <w:rFonts w:asciiTheme="minorHAnsi" w:eastAsia="SimSun" w:hAnsiTheme="minorHAnsi" w:cstheme="minorHAnsi"/>
                <w:iCs/>
                <w:color w:val="000000" w:themeColor="text1"/>
                <w:sz w:val="14"/>
                <w:szCs w:val="14"/>
                <w:lang w:eastAsia="hu-HU" w:bidi="hi-IN"/>
              </w:rPr>
              <w:t>Cserszegtomaj</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425,5</w:t>
            </w:r>
          </w:p>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384</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470,5</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351</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480,5</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401,5</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443</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497</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488,5</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430</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418</w:t>
            </w:r>
          </w:p>
        </w:tc>
        <w:tc>
          <w:tcPr>
            <w:tcW w:w="62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357</w:t>
            </w:r>
          </w:p>
        </w:tc>
        <w:tc>
          <w:tcPr>
            <w:tcW w:w="78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B63F62">
              <w:rPr>
                <w:rFonts w:asciiTheme="minorHAnsi" w:eastAsia="SimSun" w:hAnsiTheme="minorHAnsi" w:cstheme="minorHAnsi"/>
                <w:color w:val="000000" w:themeColor="text1"/>
                <w:sz w:val="20"/>
                <w:lang w:eastAsia="hu-HU" w:bidi="hi-IN"/>
              </w:rPr>
              <w:t>5146,5</w:t>
            </w:r>
          </w:p>
        </w:tc>
      </w:tr>
      <w:tr w:rsidR="00B63F62" w:rsidRPr="00B63F62" w:rsidTr="00EE37EF">
        <w:trPr>
          <w:cantSplit/>
          <w:trHeight w:hRule="exact" w:val="742"/>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b/>
                <w:color w:val="000000" w:themeColor="text1"/>
                <w:sz w:val="20"/>
                <w:lang w:eastAsia="hu-HU" w:bidi="hi-IN"/>
              </w:rPr>
            </w:pPr>
            <w:r w:rsidRPr="00B63F62">
              <w:rPr>
                <w:rFonts w:asciiTheme="minorHAnsi" w:eastAsia="SimSun" w:hAnsiTheme="minorHAnsi" w:cstheme="minorHAnsi"/>
                <w:b/>
                <w:iCs/>
                <w:color w:val="000000" w:themeColor="text1"/>
                <w:sz w:val="20"/>
                <w:lang w:eastAsia="hu-HU" w:bidi="hi-IN"/>
              </w:rPr>
              <w:t>összesen</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855,5</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787,5</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872</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753</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978</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848</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819</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892,5</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840,5</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782,5</w:t>
            </w:r>
          </w:p>
        </w:tc>
        <w:tc>
          <w:tcPr>
            <w:tcW w:w="567"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783</w:t>
            </w:r>
          </w:p>
        </w:tc>
        <w:tc>
          <w:tcPr>
            <w:tcW w:w="62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B63F62">
              <w:rPr>
                <w:rFonts w:asciiTheme="minorHAnsi" w:eastAsia="SimSun" w:hAnsiTheme="minorHAnsi" w:cstheme="minorHAnsi"/>
                <w:iCs/>
                <w:color w:val="000000" w:themeColor="text1"/>
                <w:sz w:val="20"/>
                <w:lang w:eastAsia="hu-HU" w:bidi="hi-IN"/>
              </w:rPr>
              <w:t>729,5</w:t>
            </w:r>
          </w:p>
        </w:tc>
        <w:tc>
          <w:tcPr>
            <w:tcW w:w="789"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rsidR="00D133F1" w:rsidRPr="00B63F62" w:rsidRDefault="00D133F1" w:rsidP="00D133F1">
            <w:pPr>
              <w:widowControl/>
              <w:suppressAutoHyphens w:val="0"/>
              <w:spacing w:before="120" w:after="0" w:line="360" w:lineRule="auto"/>
              <w:jc w:val="both"/>
              <w:rPr>
                <w:rFonts w:asciiTheme="minorHAnsi" w:eastAsia="SimSun" w:hAnsiTheme="minorHAnsi" w:cstheme="minorHAnsi"/>
                <w:b/>
                <w:bCs/>
                <w:color w:val="000000" w:themeColor="text1"/>
                <w:sz w:val="24"/>
                <w:szCs w:val="24"/>
                <w:lang w:eastAsia="hu-HU" w:bidi="hi-IN"/>
              </w:rPr>
            </w:pPr>
            <w:r w:rsidRPr="00B63F62">
              <w:rPr>
                <w:rFonts w:asciiTheme="minorHAnsi" w:eastAsia="SimSun" w:hAnsiTheme="minorHAnsi" w:cstheme="minorHAnsi"/>
                <w:b/>
                <w:bCs/>
                <w:color w:val="000000" w:themeColor="text1"/>
                <w:sz w:val="24"/>
                <w:szCs w:val="24"/>
                <w:lang w:eastAsia="hu-HU" w:bidi="hi-IN"/>
              </w:rPr>
              <w:t>9941</w:t>
            </w:r>
          </w:p>
        </w:tc>
      </w:tr>
    </w:tbl>
    <w:p w:rsidR="00D133F1"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p>
    <w:p w:rsidR="00D133F1"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lastRenderedPageBreak/>
        <w:t>Az elvégzett gondozási szükségletvizsgálat alapján ellátottjainknak 70%-a (45 fő) szorult hetente több alkalommal segítségre, illetve irányításra; 14%-</w:t>
      </w:r>
      <w:proofErr w:type="spellStart"/>
      <w:r w:rsidRPr="00B63F62">
        <w:rPr>
          <w:rFonts w:ascii="Arial" w:eastAsia="SimSun" w:hAnsi="Arial" w:cs="Arial"/>
          <w:color w:val="000000" w:themeColor="text1"/>
          <w:szCs w:val="22"/>
          <w:lang w:eastAsia="hu-HU" w:bidi="hi-IN"/>
        </w:rPr>
        <w:t>nak</w:t>
      </w:r>
      <w:proofErr w:type="spellEnd"/>
      <w:r w:rsidRPr="00B63F62">
        <w:rPr>
          <w:rFonts w:ascii="Arial" w:eastAsia="SimSun" w:hAnsi="Arial" w:cs="Arial"/>
          <w:color w:val="000000" w:themeColor="text1"/>
          <w:szCs w:val="22"/>
          <w:lang w:eastAsia="hu-HU" w:bidi="hi-IN"/>
        </w:rPr>
        <w:t xml:space="preserve"> (9 fő) napi rendszerességgel volt szüksége a segítőre mindennapjai során, valamint 5 fő esetében indokolt volt a teljes ellátás, ami folyamatos ápolással és intenzív odafigyeléssel jár munkatársaink részéről.</w:t>
      </w:r>
    </w:p>
    <w:p w:rsidR="00257AED"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A házi segítségnyújtásban gondozottak életkor szerinti megoszlása a következőképpen alakult</w:t>
      </w:r>
      <w:r w:rsidR="00257AED" w:rsidRPr="00B63F62">
        <w:rPr>
          <w:rFonts w:ascii="Arial" w:eastAsia="SimSun" w:hAnsi="Arial" w:cs="Arial"/>
          <w:color w:val="000000" w:themeColor="text1"/>
          <w:szCs w:val="22"/>
          <w:lang w:eastAsia="hu-HU" w:bidi="hi-IN"/>
        </w:rPr>
        <w:t>:</w:t>
      </w:r>
      <w:r w:rsidRPr="00B63F62">
        <w:rPr>
          <w:rFonts w:ascii="Arial" w:eastAsia="SimSun" w:hAnsi="Arial" w:cs="Arial"/>
          <w:color w:val="000000" w:themeColor="text1"/>
          <w:szCs w:val="22"/>
          <w:lang w:eastAsia="hu-HU" w:bidi="hi-IN"/>
        </w:rPr>
        <w:t xml:space="preserve"> Legfiatalabb gondozásra szoruló ellátottunk 59 éves volt ebben az évben, a legidősebb pedig 105.</w:t>
      </w:r>
      <w:r w:rsidR="00257AED" w:rsidRPr="00B63F62">
        <w:rPr>
          <w:rFonts w:ascii="Arial" w:eastAsia="SimSun" w:hAnsi="Arial" w:cs="Arial"/>
          <w:color w:val="000000" w:themeColor="text1"/>
          <w:szCs w:val="22"/>
          <w:lang w:eastAsia="hu-HU" w:bidi="hi-IN"/>
        </w:rPr>
        <w:t xml:space="preserve"> </w:t>
      </w:r>
      <w:r w:rsidRPr="00B63F62">
        <w:rPr>
          <w:rFonts w:ascii="Arial" w:eastAsia="SimSun" w:hAnsi="Arial" w:cs="Arial"/>
          <w:color w:val="000000" w:themeColor="text1"/>
          <w:szCs w:val="22"/>
          <w:lang w:eastAsia="hu-HU" w:bidi="hi-IN"/>
        </w:rPr>
        <w:t xml:space="preserve">életévét töltötte be a 2022-es év folyamán. A korcsoportos bontás szerint </w:t>
      </w:r>
    </w:p>
    <w:p w:rsidR="00257AED" w:rsidRPr="00B63F62" w:rsidRDefault="00257AED" w:rsidP="00257AED">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 xml:space="preserve">- </w:t>
      </w:r>
      <w:r w:rsidR="00D133F1" w:rsidRPr="00B63F62">
        <w:rPr>
          <w:rFonts w:ascii="Arial" w:eastAsia="SimSun" w:hAnsi="Arial" w:cs="Arial"/>
          <w:color w:val="000000" w:themeColor="text1"/>
          <w:szCs w:val="22"/>
          <w:lang w:eastAsia="hu-HU" w:bidi="hi-IN"/>
        </w:rPr>
        <w:t xml:space="preserve">59-74 év között 16 főt gondoztunk; </w:t>
      </w:r>
    </w:p>
    <w:p w:rsidR="00257AED" w:rsidRPr="00B63F62" w:rsidRDefault="00257AED" w:rsidP="00257AED">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 xml:space="preserve">- </w:t>
      </w:r>
      <w:r w:rsidR="00D133F1" w:rsidRPr="00B63F62">
        <w:rPr>
          <w:rFonts w:ascii="Arial" w:eastAsia="SimSun" w:hAnsi="Arial" w:cs="Arial"/>
          <w:color w:val="000000" w:themeColor="text1"/>
          <w:szCs w:val="22"/>
          <w:lang w:eastAsia="hu-HU" w:bidi="hi-IN"/>
        </w:rPr>
        <w:t xml:space="preserve">75-84 év közötti ellátottunk összesen 22 fő volt; </w:t>
      </w:r>
    </w:p>
    <w:p w:rsidR="00257AED" w:rsidRPr="00B63F62" w:rsidRDefault="00257AED" w:rsidP="00257AED">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 xml:space="preserve">- </w:t>
      </w:r>
      <w:r w:rsidR="00D133F1" w:rsidRPr="00B63F62">
        <w:rPr>
          <w:rFonts w:ascii="Arial" w:eastAsia="SimSun" w:hAnsi="Arial" w:cs="Arial"/>
          <w:color w:val="000000" w:themeColor="text1"/>
          <w:szCs w:val="22"/>
          <w:lang w:eastAsia="hu-HU" w:bidi="hi-IN"/>
        </w:rPr>
        <w:t xml:space="preserve">85 év feletti ellátottak száma volt a legmagasabb, összesen 26 fő. </w:t>
      </w:r>
    </w:p>
    <w:p w:rsidR="00D133F1"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A számokból jól látszik, hogy szolgáltatásunk igénybevételével időseink egyre tovább tudnak saját otthonaikban maradni, ezáltal is megőrizve saját önállóságukat.</w:t>
      </w:r>
    </w:p>
    <w:p w:rsidR="00D133F1" w:rsidRPr="00B63F62" w:rsidRDefault="00D133F1">
      <w:pPr>
        <w:pStyle w:val="TextBody"/>
        <w:spacing w:before="120" w:after="0" w:line="360" w:lineRule="auto"/>
        <w:jc w:val="both"/>
        <w:rPr>
          <w:rFonts w:ascii="Arial" w:eastAsia="SimSun" w:hAnsi="Arial" w:cs="Arial"/>
          <w:color w:val="000000" w:themeColor="text1"/>
          <w:lang w:bidi="hi-IN"/>
        </w:rPr>
      </w:pPr>
      <w:r w:rsidRPr="00B63F62">
        <w:rPr>
          <w:rFonts w:ascii="Arial" w:eastAsia="SimSun" w:hAnsi="Arial" w:cs="Arial"/>
          <w:color w:val="000000" w:themeColor="text1"/>
          <w:szCs w:val="22"/>
          <w:lang w:bidi="hi-IN"/>
        </w:rPr>
        <w:t>2022.07.01-jétől személyi térítési díj emelése történt, illetve eltörlésre került a hévízi lakosok számára megállapított 50%-os kedvezmény</w:t>
      </w:r>
      <w:r w:rsidR="00257AED" w:rsidRPr="00B63F62">
        <w:rPr>
          <w:rFonts w:ascii="Arial" w:eastAsia="SimSun" w:hAnsi="Arial" w:cs="Arial"/>
          <w:color w:val="000000" w:themeColor="text1"/>
          <w:szCs w:val="22"/>
          <w:lang w:bidi="hi-IN"/>
        </w:rPr>
        <w:t xml:space="preserve">, melyet az ellátottak elfogadtak. </w:t>
      </w:r>
      <w:r w:rsidRPr="00B63F62">
        <w:rPr>
          <w:rFonts w:ascii="Arial" w:eastAsia="SimSun" w:hAnsi="Arial" w:cs="Arial"/>
          <w:color w:val="000000" w:themeColor="text1"/>
          <w:szCs w:val="22"/>
          <w:lang w:bidi="hi-IN"/>
        </w:rPr>
        <w:t>Cserszegtomajon az Önkormányzat továbbra is átvállalja a</w:t>
      </w:r>
      <w:r w:rsidR="00257AED" w:rsidRPr="00B63F62">
        <w:rPr>
          <w:rFonts w:ascii="Arial" w:eastAsia="SimSun" w:hAnsi="Arial" w:cs="Arial"/>
          <w:color w:val="000000" w:themeColor="text1"/>
          <w:szCs w:val="22"/>
          <w:lang w:bidi="hi-IN"/>
        </w:rPr>
        <w:t xml:space="preserve"> teljes</w:t>
      </w:r>
      <w:r w:rsidRPr="00B63F62">
        <w:rPr>
          <w:rFonts w:ascii="Arial" w:eastAsia="SimSun" w:hAnsi="Arial" w:cs="Arial"/>
          <w:color w:val="000000" w:themeColor="text1"/>
          <w:szCs w:val="22"/>
          <w:lang w:bidi="hi-IN"/>
        </w:rPr>
        <w:t xml:space="preserve"> gondozási díj </w:t>
      </w:r>
      <w:r w:rsidR="00257AED" w:rsidRPr="00B63F62">
        <w:rPr>
          <w:rFonts w:ascii="Arial" w:eastAsia="SimSun" w:hAnsi="Arial" w:cs="Arial"/>
          <w:color w:val="000000" w:themeColor="text1"/>
          <w:szCs w:val="22"/>
          <w:lang w:bidi="hi-IN"/>
        </w:rPr>
        <w:t>meg</w:t>
      </w:r>
      <w:r w:rsidRPr="00B63F62">
        <w:rPr>
          <w:rFonts w:ascii="Arial" w:eastAsia="SimSun" w:hAnsi="Arial" w:cs="Arial"/>
          <w:color w:val="000000" w:themeColor="text1"/>
          <w:szCs w:val="22"/>
          <w:lang w:bidi="hi-IN"/>
        </w:rPr>
        <w:t>fizetését</w:t>
      </w:r>
      <w:r w:rsidR="00257AED" w:rsidRPr="00B63F62">
        <w:rPr>
          <w:rFonts w:ascii="Arial" w:eastAsia="SimSun" w:hAnsi="Arial" w:cs="Arial"/>
          <w:color w:val="000000" w:themeColor="text1"/>
          <w:szCs w:val="22"/>
          <w:lang w:bidi="hi-IN"/>
        </w:rPr>
        <w:t xml:space="preserve"> ez ellátottak helyett. </w:t>
      </w:r>
    </w:p>
    <w:p w:rsidR="00D133F1" w:rsidRPr="00B63F62" w:rsidRDefault="00D133F1">
      <w:pPr>
        <w:pStyle w:val="TextBody"/>
        <w:spacing w:before="120" w:after="0" w:line="360" w:lineRule="auto"/>
        <w:jc w:val="both"/>
        <w:rPr>
          <w:rFonts w:ascii="Arial" w:eastAsia="SimSun" w:hAnsi="Arial" w:cs="Arial"/>
          <w:color w:val="000000" w:themeColor="text1"/>
          <w:lang w:bidi="hi-IN"/>
        </w:rPr>
      </w:pPr>
    </w:p>
    <w:p w:rsidR="00DC2717" w:rsidRPr="00B63F62" w:rsidRDefault="00187D51">
      <w:pPr>
        <w:pStyle w:val="TextBody"/>
        <w:spacing w:before="120" w:after="0" w:line="360" w:lineRule="auto"/>
        <w:jc w:val="both"/>
        <w:rPr>
          <w:color w:val="000000" w:themeColor="text1"/>
        </w:rPr>
      </w:pPr>
      <w:r w:rsidRPr="00B63F62">
        <w:rPr>
          <w:rFonts w:ascii="Arial" w:hAnsi="Arial" w:cs="Arial"/>
          <w:color w:val="000000" w:themeColor="text1"/>
        </w:rPr>
        <w:t>Intézményünk valamennyi házi segítségnyújtásban dolgozó munkatársa szakképzett, melyet nagyon fontosnak tartunk a magas színvonalú szakmai tevékenység biztosításához.</w:t>
      </w:r>
    </w:p>
    <w:p w:rsidR="00DC2717" w:rsidRPr="00B63F62" w:rsidRDefault="00187D51">
      <w:pPr>
        <w:pStyle w:val="TextBody"/>
        <w:spacing w:after="0" w:line="360" w:lineRule="auto"/>
        <w:jc w:val="both"/>
        <w:rPr>
          <w:color w:val="000000" w:themeColor="text1"/>
        </w:rPr>
      </w:pPr>
      <w:r w:rsidRPr="00B63F62">
        <w:rPr>
          <w:rFonts w:ascii="Arial" w:hAnsi="Arial" w:cs="Arial"/>
          <w:color w:val="000000" w:themeColor="text1"/>
        </w:rPr>
        <w:t xml:space="preserve">Általánosságban a </w:t>
      </w:r>
      <w:proofErr w:type="spellStart"/>
      <w:r w:rsidRPr="00B63F62">
        <w:rPr>
          <w:rFonts w:ascii="Arial" w:hAnsi="Arial" w:cs="Arial"/>
          <w:color w:val="000000" w:themeColor="text1"/>
        </w:rPr>
        <w:t>házi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segítségnyújtásról</w:t>
      </w:r>
      <w:proofErr w:type="spellEnd"/>
      <w:r w:rsidRPr="00B63F62">
        <w:rPr>
          <w:rFonts w:ascii="Arial" w:hAnsi="Arial" w:cs="Arial"/>
          <w:color w:val="000000" w:themeColor="text1"/>
        </w:rPr>
        <w:t xml:space="preserve">, mint alapszolgáltatásról elmondható, hogy olyan </w:t>
      </w:r>
      <w:proofErr w:type="spellStart"/>
      <w:r w:rsidRPr="00B63F62">
        <w:rPr>
          <w:rFonts w:ascii="Arial" w:hAnsi="Arial" w:cs="Arial"/>
          <w:color w:val="000000" w:themeColor="text1"/>
        </w:rPr>
        <w:t>gondozási</w:t>
      </w:r>
      <w:proofErr w:type="spellEnd"/>
      <w:r w:rsidRPr="00B63F62">
        <w:rPr>
          <w:rFonts w:ascii="Arial" w:hAnsi="Arial" w:cs="Arial"/>
          <w:color w:val="000000" w:themeColor="text1"/>
        </w:rPr>
        <w:t xml:space="preserve"> forma, amely az </w:t>
      </w:r>
      <w:proofErr w:type="spellStart"/>
      <w:r w:rsidRPr="00B63F62">
        <w:rPr>
          <w:rFonts w:ascii="Arial" w:hAnsi="Arial" w:cs="Arial"/>
          <w:color w:val="000000" w:themeColor="text1"/>
        </w:rPr>
        <w:t>igénybe</w:t>
      </w:r>
      <w:proofErr w:type="spellEnd"/>
      <w:r w:rsidRPr="00B63F62">
        <w:rPr>
          <w:rFonts w:ascii="Arial" w:hAnsi="Arial" w:cs="Arial"/>
          <w:color w:val="000000" w:themeColor="text1"/>
        </w:rPr>
        <w:t xml:space="preserve"> vevő </w:t>
      </w:r>
      <w:proofErr w:type="spellStart"/>
      <w:r w:rsidRPr="00B63F62">
        <w:rPr>
          <w:rFonts w:ascii="Arial" w:hAnsi="Arial" w:cs="Arial"/>
          <w:color w:val="000000" w:themeColor="text1"/>
        </w:rPr>
        <w:t>önállo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életvitelének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fenntartását</w:t>
      </w:r>
      <w:proofErr w:type="spellEnd"/>
      <w:r w:rsidRPr="00B63F62">
        <w:rPr>
          <w:rFonts w:ascii="Arial" w:hAnsi="Arial" w:cs="Arial"/>
          <w:color w:val="000000" w:themeColor="text1"/>
        </w:rPr>
        <w:t xml:space="preserve"> - </w:t>
      </w:r>
      <w:proofErr w:type="spellStart"/>
      <w:r w:rsidRPr="00B63F62">
        <w:rPr>
          <w:rFonts w:ascii="Arial" w:hAnsi="Arial" w:cs="Arial"/>
          <w:color w:val="000000" w:themeColor="text1"/>
        </w:rPr>
        <w:t>szükségleteinek</w:t>
      </w:r>
      <w:proofErr w:type="spellEnd"/>
      <w:r w:rsidRPr="00B63F62">
        <w:rPr>
          <w:rFonts w:ascii="Arial" w:hAnsi="Arial" w:cs="Arial"/>
          <w:color w:val="000000" w:themeColor="text1"/>
        </w:rPr>
        <w:t xml:space="preserve"> megfelelően - </w:t>
      </w:r>
      <w:proofErr w:type="spellStart"/>
      <w:r w:rsidRPr="00B63F62">
        <w:rPr>
          <w:rFonts w:ascii="Arial" w:hAnsi="Arial" w:cs="Arial"/>
          <w:color w:val="000000" w:themeColor="text1"/>
        </w:rPr>
        <w:t>lakásán</w:t>
      </w:r>
      <w:proofErr w:type="spellEnd"/>
      <w:r w:rsidRPr="00B63F62">
        <w:rPr>
          <w:rFonts w:ascii="Arial" w:hAnsi="Arial" w:cs="Arial"/>
          <w:color w:val="000000" w:themeColor="text1"/>
        </w:rPr>
        <w:t xml:space="preserve">, saját </w:t>
      </w:r>
      <w:proofErr w:type="spellStart"/>
      <w:r w:rsidRPr="00B63F62">
        <w:rPr>
          <w:rFonts w:ascii="Arial" w:hAnsi="Arial" w:cs="Arial"/>
          <w:color w:val="000000" w:themeColor="text1"/>
        </w:rPr>
        <w:t>lakókörnyezetében</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biztosítja</w:t>
      </w:r>
      <w:proofErr w:type="spellEnd"/>
      <w:r w:rsidRPr="00B63F62">
        <w:rPr>
          <w:rFonts w:ascii="Arial" w:hAnsi="Arial" w:cs="Arial"/>
          <w:color w:val="000000" w:themeColor="text1"/>
        </w:rPr>
        <w:t xml:space="preserve">. A célja, hogy a lehető leghosszabb ideig otthon maradhasson az ellátott, megszokott környezetében, mivel ennek mentális hatásai okán egészségmegtartó hatása elismert. </w:t>
      </w:r>
    </w:p>
    <w:p w:rsidR="00DC2717" w:rsidRPr="00B63F62" w:rsidRDefault="00187D51">
      <w:pPr>
        <w:pStyle w:val="TextBody"/>
        <w:spacing w:after="0" w:line="360" w:lineRule="auto"/>
        <w:jc w:val="both"/>
        <w:rPr>
          <w:color w:val="000000" w:themeColor="text1"/>
        </w:rPr>
      </w:pPr>
      <w:r w:rsidRPr="00B63F62">
        <w:rPr>
          <w:rFonts w:ascii="Arial" w:hAnsi="Arial" w:cs="Arial"/>
          <w:color w:val="000000" w:themeColor="text1"/>
        </w:rPr>
        <w:t xml:space="preserve">A </w:t>
      </w:r>
      <w:proofErr w:type="spellStart"/>
      <w:r w:rsidRPr="00B63F62">
        <w:rPr>
          <w:rFonts w:ascii="Arial" w:hAnsi="Arial" w:cs="Arial"/>
          <w:color w:val="000000" w:themeColor="text1"/>
        </w:rPr>
        <w:t>házigondozo</w:t>
      </w:r>
      <w:proofErr w:type="spellEnd"/>
      <w:r w:rsidRPr="00B63F62">
        <w:rPr>
          <w:rFonts w:ascii="Arial" w:hAnsi="Arial" w:cs="Arial"/>
          <w:color w:val="000000" w:themeColor="text1"/>
        </w:rPr>
        <w:t xml:space="preserve">́ feladatai </w:t>
      </w:r>
      <w:proofErr w:type="spellStart"/>
      <w:r w:rsidRPr="00B63F62">
        <w:rPr>
          <w:rFonts w:ascii="Arial" w:hAnsi="Arial" w:cs="Arial"/>
          <w:color w:val="000000" w:themeColor="text1"/>
        </w:rPr>
        <w:t>ellátása</w:t>
      </w:r>
      <w:proofErr w:type="spellEnd"/>
      <w:r w:rsidRPr="00B63F62">
        <w:rPr>
          <w:rFonts w:ascii="Arial" w:hAnsi="Arial" w:cs="Arial"/>
          <w:color w:val="000000" w:themeColor="text1"/>
        </w:rPr>
        <w:t xml:space="preserve"> sorá</w:t>
      </w:r>
      <w:r w:rsidRPr="00B63F62">
        <w:rPr>
          <w:rFonts w:ascii="Arial" w:hAnsi="Arial" w:cs="Arial"/>
          <w:color w:val="000000" w:themeColor="text1"/>
          <w:lang w:val="it-IT"/>
        </w:rPr>
        <w:t>n segi</w:t>
      </w:r>
      <w:r w:rsidRPr="00B63F62">
        <w:rPr>
          <w:rFonts w:ascii="Arial" w:hAnsi="Arial" w:cs="Arial"/>
          <w:color w:val="000000" w:themeColor="text1"/>
        </w:rPr>
        <w:t>́</w:t>
      </w:r>
      <w:proofErr w:type="spellStart"/>
      <w:r w:rsidRPr="00B63F62">
        <w:rPr>
          <w:rFonts w:ascii="Arial" w:hAnsi="Arial" w:cs="Arial"/>
          <w:color w:val="000000" w:themeColor="text1"/>
        </w:rPr>
        <w:t>tséget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nyújt</w:t>
      </w:r>
      <w:proofErr w:type="spellEnd"/>
      <w:r w:rsidRPr="00B63F62">
        <w:rPr>
          <w:rFonts w:ascii="Arial" w:hAnsi="Arial" w:cs="Arial"/>
          <w:color w:val="000000" w:themeColor="text1"/>
        </w:rPr>
        <w:t xml:space="preserve"> ahhoz, hogy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ige</w:t>
      </w:r>
      <w:r w:rsidRPr="00B63F62">
        <w:rPr>
          <w:rFonts w:ascii="Arial" w:hAnsi="Arial" w:cs="Arial"/>
          <w:color w:val="000000" w:themeColor="text1"/>
        </w:rPr>
        <w:t>́</w:t>
      </w:r>
      <w:proofErr w:type="spellStart"/>
      <w:r w:rsidRPr="00B63F62">
        <w:rPr>
          <w:rFonts w:ascii="Arial" w:hAnsi="Arial" w:cs="Arial"/>
          <w:color w:val="000000" w:themeColor="text1"/>
        </w:rPr>
        <w:t>nybe</w:t>
      </w:r>
      <w:proofErr w:type="spellEnd"/>
      <w:r w:rsidRPr="00B63F62">
        <w:rPr>
          <w:rFonts w:ascii="Arial" w:hAnsi="Arial" w:cs="Arial"/>
          <w:color w:val="000000" w:themeColor="text1"/>
        </w:rPr>
        <w:t xml:space="preserve"> vevő fizikai, </w:t>
      </w:r>
      <w:proofErr w:type="spellStart"/>
      <w:r w:rsidRPr="00B63F62">
        <w:rPr>
          <w:rFonts w:ascii="Arial" w:hAnsi="Arial" w:cs="Arial"/>
          <w:color w:val="000000" w:themeColor="text1"/>
        </w:rPr>
        <w:t>mentális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szociális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szükséglete</w:t>
      </w:r>
      <w:proofErr w:type="spellEnd"/>
      <w:r w:rsidRPr="00B63F62">
        <w:rPr>
          <w:rFonts w:ascii="Arial" w:hAnsi="Arial" w:cs="Arial"/>
          <w:color w:val="000000" w:themeColor="text1"/>
        </w:rPr>
        <w:t>:</w:t>
      </w:r>
    </w:p>
    <w:p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saját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környezetében</w:t>
      </w:r>
      <w:proofErr w:type="spellEnd"/>
      <w:r w:rsidRPr="00B63F62">
        <w:rPr>
          <w:rFonts w:ascii="Arial" w:hAnsi="Arial" w:cs="Arial"/>
          <w:color w:val="000000" w:themeColor="text1"/>
        </w:rPr>
        <w:t>,</w:t>
      </w:r>
    </w:p>
    <w:p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életkorának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élethelyzetének</w:t>
      </w:r>
      <w:proofErr w:type="spellEnd"/>
      <w:r w:rsidRPr="00B63F62">
        <w:rPr>
          <w:rFonts w:ascii="Arial" w:hAnsi="Arial" w:cs="Arial"/>
          <w:color w:val="000000" w:themeColor="text1"/>
        </w:rPr>
        <w:t xml:space="preserve"> é</w:t>
      </w:r>
      <w:r w:rsidRPr="00B63F62">
        <w:rPr>
          <w:rFonts w:ascii="Arial" w:hAnsi="Arial" w:cs="Arial"/>
          <w:color w:val="000000" w:themeColor="text1"/>
          <w:lang w:val="da-DK"/>
        </w:rPr>
        <w:t>s ege</w:t>
      </w:r>
      <w:r w:rsidRPr="00B63F62">
        <w:rPr>
          <w:rFonts w:ascii="Arial" w:hAnsi="Arial" w:cs="Arial"/>
          <w:color w:val="000000" w:themeColor="text1"/>
        </w:rPr>
        <w:t>́</w:t>
      </w:r>
      <w:proofErr w:type="spellStart"/>
      <w:r w:rsidRPr="00B63F62">
        <w:rPr>
          <w:rFonts w:ascii="Arial" w:hAnsi="Arial" w:cs="Arial"/>
          <w:color w:val="000000" w:themeColor="text1"/>
        </w:rPr>
        <w:t>szségi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állapotának</w:t>
      </w:r>
      <w:proofErr w:type="spellEnd"/>
      <w:r w:rsidRPr="00B63F62">
        <w:rPr>
          <w:rFonts w:ascii="Arial" w:hAnsi="Arial" w:cs="Arial"/>
          <w:color w:val="000000" w:themeColor="text1"/>
        </w:rPr>
        <w:t xml:space="preserve"> megfelelően,</w:t>
      </w:r>
    </w:p>
    <w:p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meglévő</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ke</w:t>
      </w:r>
      <w:proofErr w:type="spellEnd"/>
      <w:r w:rsidRPr="00B63F62">
        <w:rPr>
          <w:rFonts w:ascii="Arial" w:hAnsi="Arial" w:cs="Arial"/>
          <w:color w:val="000000" w:themeColor="text1"/>
        </w:rPr>
        <w:t>́</w:t>
      </w:r>
      <w:r w:rsidRPr="00B63F62">
        <w:rPr>
          <w:rFonts w:ascii="Arial" w:hAnsi="Arial" w:cs="Arial"/>
          <w:color w:val="000000" w:themeColor="text1"/>
          <w:lang w:val="pt-PT"/>
        </w:rPr>
        <w:t>pesse</w:t>
      </w:r>
      <w:r w:rsidRPr="00B63F62">
        <w:rPr>
          <w:rFonts w:ascii="Arial" w:hAnsi="Arial" w:cs="Arial"/>
          <w:color w:val="000000" w:themeColor="text1"/>
        </w:rPr>
        <w:t>́</w:t>
      </w:r>
      <w:proofErr w:type="spellStart"/>
      <w:r w:rsidRPr="00B63F62">
        <w:rPr>
          <w:rFonts w:ascii="Arial" w:hAnsi="Arial" w:cs="Arial"/>
          <w:color w:val="000000" w:themeColor="text1"/>
        </w:rPr>
        <w:t>geinek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fenntartásával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felhasználásával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fejlesztésével</w:t>
      </w:r>
      <w:proofErr w:type="spellEnd"/>
    </w:p>
    <w:p w:rsidR="00DC2717" w:rsidRPr="00B63F62" w:rsidRDefault="00187D51">
      <w:pPr>
        <w:pStyle w:val="TextBody"/>
        <w:spacing w:after="0" w:line="360" w:lineRule="auto"/>
        <w:ind w:left="392"/>
        <w:jc w:val="both"/>
        <w:rPr>
          <w:color w:val="000000" w:themeColor="text1"/>
        </w:rPr>
      </w:pPr>
      <w:proofErr w:type="spellStart"/>
      <w:r w:rsidRPr="00B63F62">
        <w:rPr>
          <w:rFonts w:ascii="Arial" w:hAnsi="Arial" w:cs="Arial"/>
          <w:color w:val="000000" w:themeColor="text1"/>
        </w:rPr>
        <w:t>biztosított</w:t>
      </w:r>
      <w:proofErr w:type="spellEnd"/>
      <w:r w:rsidRPr="00B63F62">
        <w:rPr>
          <w:rFonts w:ascii="Arial" w:hAnsi="Arial" w:cs="Arial"/>
          <w:color w:val="000000" w:themeColor="text1"/>
        </w:rPr>
        <w:t xml:space="preserve"> legyen.</w:t>
      </w:r>
    </w:p>
    <w:p w:rsidR="00DC2717" w:rsidRPr="00B63F62" w:rsidRDefault="00187D51">
      <w:pPr>
        <w:pStyle w:val="TextBody"/>
        <w:spacing w:after="0" w:line="360" w:lineRule="auto"/>
        <w:jc w:val="both"/>
        <w:rPr>
          <w:color w:val="000000" w:themeColor="text1"/>
        </w:rPr>
      </w:pPr>
      <w:r w:rsidRPr="00B63F62">
        <w:rPr>
          <w:rFonts w:ascii="Arial" w:hAnsi="Arial" w:cs="Arial"/>
          <w:color w:val="000000" w:themeColor="text1"/>
        </w:rPr>
        <w:t xml:space="preserve">A </w:t>
      </w:r>
      <w:proofErr w:type="spellStart"/>
      <w:r w:rsidRPr="00B63F62">
        <w:rPr>
          <w:rFonts w:ascii="Arial" w:hAnsi="Arial" w:cs="Arial"/>
          <w:color w:val="000000" w:themeColor="text1"/>
        </w:rPr>
        <w:t>házi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keretébe</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tartozo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gondoza</w:t>
      </w:r>
      <w:proofErr w:type="spellEnd"/>
      <w:r w:rsidRPr="00B63F62">
        <w:rPr>
          <w:rFonts w:ascii="Arial" w:hAnsi="Arial" w:cs="Arial"/>
          <w:color w:val="000000" w:themeColor="text1"/>
        </w:rPr>
        <w:t>́</w:t>
      </w:r>
      <w:r w:rsidRPr="00B63F62">
        <w:rPr>
          <w:rFonts w:ascii="Arial" w:hAnsi="Arial" w:cs="Arial"/>
          <w:color w:val="000000" w:themeColor="text1"/>
          <w:lang w:val="pt-PT"/>
        </w:rPr>
        <w:t>si teve</w:t>
      </w:r>
      <w:r w:rsidRPr="00B63F62">
        <w:rPr>
          <w:rFonts w:ascii="Arial" w:hAnsi="Arial" w:cs="Arial"/>
          <w:color w:val="000000" w:themeColor="text1"/>
        </w:rPr>
        <w:t>́</w:t>
      </w:r>
      <w:proofErr w:type="spellStart"/>
      <w:r w:rsidRPr="00B63F62">
        <w:rPr>
          <w:rFonts w:ascii="Arial" w:hAnsi="Arial" w:cs="Arial"/>
          <w:color w:val="000000" w:themeColor="text1"/>
        </w:rPr>
        <w:t>kenység</w:t>
      </w:r>
      <w:proofErr w:type="spellEnd"/>
      <w:r w:rsidRPr="00B63F62">
        <w:rPr>
          <w:rFonts w:ascii="Arial" w:hAnsi="Arial" w:cs="Arial"/>
          <w:color w:val="000000" w:themeColor="text1"/>
        </w:rPr>
        <w:t xml:space="preserve"> különösen</w:t>
      </w:r>
    </w:p>
    <w:p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igén</w:t>
      </w:r>
      <w:proofErr w:type="spellStart"/>
      <w:r w:rsidRPr="00B63F62">
        <w:rPr>
          <w:rFonts w:ascii="Arial" w:hAnsi="Arial" w:cs="Arial"/>
          <w:color w:val="000000" w:themeColor="text1"/>
        </w:rPr>
        <w:t>ybevevővel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segítő</w:t>
      </w:r>
      <w:proofErr w:type="spellEnd"/>
      <w:r w:rsidRPr="00B63F62">
        <w:rPr>
          <w:rFonts w:ascii="Arial" w:hAnsi="Arial" w:cs="Arial"/>
          <w:color w:val="000000" w:themeColor="text1"/>
        </w:rPr>
        <w:t xml:space="preserve"> kapcsolat </w:t>
      </w:r>
      <w:proofErr w:type="spellStart"/>
      <w:r w:rsidRPr="00B63F62">
        <w:rPr>
          <w:rFonts w:ascii="Arial" w:hAnsi="Arial" w:cs="Arial"/>
          <w:color w:val="000000" w:themeColor="text1"/>
        </w:rPr>
        <w:t>kialakítása</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fenntartása</w:t>
      </w:r>
      <w:proofErr w:type="spellEnd"/>
      <w:r w:rsidRPr="00B63F62">
        <w:rPr>
          <w:rFonts w:ascii="Arial" w:hAnsi="Arial" w:cs="Arial"/>
          <w:color w:val="000000" w:themeColor="text1"/>
        </w:rPr>
        <w:t>,</w:t>
      </w:r>
    </w:p>
    <w:p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az orvos </w:t>
      </w:r>
      <w:proofErr w:type="spellStart"/>
      <w:r w:rsidRPr="00B63F62">
        <w:rPr>
          <w:rFonts w:ascii="Arial" w:hAnsi="Arial" w:cs="Arial"/>
          <w:color w:val="000000" w:themeColor="text1"/>
        </w:rPr>
        <w:t>előírása</w:t>
      </w:r>
      <w:proofErr w:type="spellEnd"/>
      <w:r w:rsidRPr="00B63F62">
        <w:rPr>
          <w:rFonts w:ascii="Arial" w:hAnsi="Arial" w:cs="Arial"/>
          <w:color w:val="000000" w:themeColor="text1"/>
        </w:rPr>
        <w:t xml:space="preserve"> szerinti alapvető </w:t>
      </w:r>
      <w:proofErr w:type="spellStart"/>
      <w:r w:rsidRPr="00B63F62">
        <w:rPr>
          <w:rFonts w:ascii="Arial" w:hAnsi="Arial" w:cs="Arial"/>
          <w:color w:val="000000" w:themeColor="text1"/>
        </w:rPr>
        <w:t>gondozási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ápolási</w:t>
      </w:r>
      <w:proofErr w:type="spellEnd"/>
      <w:r w:rsidRPr="00B63F62">
        <w:rPr>
          <w:rFonts w:ascii="Arial" w:hAnsi="Arial" w:cs="Arial"/>
          <w:color w:val="000000" w:themeColor="text1"/>
        </w:rPr>
        <w:t xml:space="preserve"> feladatok </w:t>
      </w:r>
      <w:proofErr w:type="spellStart"/>
      <w:r w:rsidRPr="00B63F62">
        <w:rPr>
          <w:rFonts w:ascii="Arial" w:hAnsi="Arial" w:cs="Arial"/>
          <w:color w:val="000000" w:themeColor="text1"/>
        </w:rPr>
        <w:t>ellátása</w:t>
      </w:r>
      <w:proofErr w:type="spellEnd"/>
      <w:r w:rsidRPr="00B63F62">
        <w:rPr>
          <w:rFonts w:ascii="Arial" w:hAnsi="Arial" w:cs="Arial"/>
          <w:color w:val="000000" w:themeColor="text1"/>
        </w:rPr>
        <w:t>,</w:t>
      </w:r>
    </w:p>
    <w:p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 </w:t>
      </w: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a személyi és környezeti </w:t>
      </w:r>
      <w:proofErr w:type="spellStart"/>
      <w:r w:rsidRPr="00B63F62">
        <w:rPr>
          <w:rFonts w:ascii="Arial" w:hAnsi="Arial" w:cs="Arial"/>
          <w:color w:val="000000" w:themeColor="text1"/>
        </w:rPr>
        <w:t>higiénia</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megtartásában</w:t>
      </w:r>
      <w:proofErr w:type="spellEnd"/>
      <w:r w:rsidRPr="00B63F62">
        <w:rPr>
          <w:rFonts w:ascii="Arial" w:hAnsi="Arial" w:cs="Arial"/>
          <w:color w:val="000000" w:themeColor="text1"/>
        </w:rPr>
        <w:t>,</w:t>
      </w:r>
    </w:p>
    <w:p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lastRenderedPageBreak/>
        <w:t>közreműködés</w:t>
      </w:r>
      <w:proofErr w:type="spellEnd"/>
      <w:r w:rsidRPr="00B63F62">
        <w:rPr>
          <w:rFonts w:ascii="Arial" w:hAnsi="Arial" w:cs="Arial"/>
          <w:color w:val="000000" w:themeColor="text1"/>
        </w:rPr>
        <w:t xml:space="preserve">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igénybev</w:t>
      </w:r>
      <w:r w:rsidRPr="00B63F62">
        <w:rPr>
          <w:rFonts w:ascii="Arial" w:hAnsi="Arial" w:cs="Arial"/>
          <w:color w:val="000000" w:themeColor="text1"/>
        </w:rPr>
        <w:t xml:space="preserve">evő </w:t>
      </w:r>
      <w:proofErr w:type="spellStart"/>
      <w:r w:rsidRPr="00B63F62">
        <w:rPr>
          <w:rFonts w:ascii="Arial" w:hAnsi="Arial" w:cs="Arial"/>
          <w:color w:val="000000" w:themeColor="text1"/>
        </w:rPr>
        <w:t>háztartásának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vitelében</w:t>
      </w:r>
      <w:proofErr w:type="spellEnd"/>
      <w:r w:rsidRPr="00B63F62">
        <w:rPr>
          <w:rFonts w:ascii="Arial" w:hAnsi="Arial" w:cs="Arial"/>
          <w:color w:val="000000" w:themeColor="text1"/>
        </w:rPr>
        <w:t xml:space="preserve"> (különösen </w:t>
      </w:r>
      <w:proofErr w:type="spellStart"/>
      <w:r w:rsidRPr="00B63F62">
        <w:rPr>
          <w:rFonts w:ascii="Arial" w:hAnsi="Arial" w:cs="Arial"/>
          <w:color w:val="000000" w:themeColor="text1"/>
        </w:rPr>
        <w:t>bevásárlás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takarítás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mosás</w:t>
      </w:r>
      <w:proofErr w:type="spellEnd"/>
      <w:r w:rsidRPr="00B63F62">
        <w:rPr>
          <w:rFonts w:ascii="Arial" w:hAnsi="Arial" w:cs="Arial"/>
          <w:color w:val="000000" w:themeColor="text1"/>
        </w:rPr>
        <w:t xml:space="preserve">, meleg </w:t>
      </w:r>
      <w:proofErr w:type="spellStart"/>
      <w:r w:rsidRPr="00B63F62">
        <w:rPr>
          <w:rFonts w:ascii="Arial" w:hAnsi="Arial" w:cs="Arial"/>
          <w:color w:val="000000" w:themeColor="text1"/>
        </w:rPr>
        <w:t>étel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biztosítása</w:t>
      </w:r>
      <w:proofErr w:type="spellEnd"/>
      <w:r w:rsidRPr="00B63F62">
        <w:rPr>
          <w:rFonts w:ascii="Arial" w:hAnsi="Arial" w:cs="Arial"/>
          <w:color w:val="000000" w:themeColor="text1"/>
        </w:rPr>
        <w:t>),</w:t>
      </w:r>
    </w:p>
    <w:p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ige</w:t>
      </w:r>
      <w:r w:rsidRPr="00B63F62">
        <w:rPr>
          <w:rFonts w:ascii="Arial" w:hAnsi="Arial" w:cs="Arial"/>
          <w:color w:val="000000" w:themeColor="text1"/>
        </w:rPr>
        <w:t>́</w:t>
      </w:r>
      <w:proofErr w:type="spellStart"/>
      <w:r w:rsidRPr="00B63F62">
        <w:rPr>
          <w:rFonts w:ascii="Arial" w:hAnsi="Arial" w:cs="Arial"/>
          <w:color w:val="000000" w:themeColor="text1"/>
        </w:rPr>
        <w:t>nybe</w:t>
      </w:r>
      <w:proofErr w:type="spellEnd"/>
      <w:r w:rsidRPr="00B63F62">
        <w:rPr>
          <w:rFonts w:ascii="Arial" w:hAnsi="Arial" w:cs="Arial"/>
          <w:color w:val="000000" w:themeColor="text1"/>
        </w:rPr>
        <w:t xml:space="preserve"> vevőnek a </w:t>
      </w:r>
      <w:proofErr w:type="spellStart"/>
      <w:r w:rsidRPr="00B63F62">
        <w:rPr>
          <w:rFonts w:ascii="Arial" w:hAnsi="Arial" w:cs="Arial"/>
          <w:color w:val="000000" w:themeColor="text1"/>
        </w:rPr>
        <w:t>környezetével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valo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kapcsolattartásában</w:t>
      </w:r>
      <w:proofErr w:type="spellEnd"/>
      <w:r w:rsidRPr="00B63F62">
        <w:rPr>
          <w:rFonts w:ascii="Arial" w:hAnsi="Arial" w:cs="Arial"/>
          <w:color w:val="000000" w:themeColor="text1"/>
        </w:rPr>
        <w:t>,</w:t>
      </w:r>
    </w:p>
    <w:p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 xml:space="preserve">st igénybevevő </w:t>
      </w:r>
      <w:proofErr w:type="spellStart"/>
      <w:r w:rsidRPr="00B63F62">
        <w:rPr>
          <w:rFonts w:ascii="Arial" w:hAnsi="Arial" w:cs="Arial"/>
          <w:color w:val="000000" w:themeColor="text1"/>
        </w:rPr>
        <w:t>érintő</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veszélyhelyzet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kialakulásának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megelőzésében</w:t>
      </w:r>
      <w:proofErr w:type="spellEnd"/>
      <w:r w:rsidRPr="00B63F62">
        <w:rPr>
          <w:rFonts w:ascii="Arial" w:hAnsi="Arial" w:cs="Arial"/>
          <w:color w:val="000000" w:themeColor="text1"/>
        </w:rPr>
        <w:t xml:space="preserve">, </w:t>
      </w:r>
    </w:p>
    <w:p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 kialakult </w:t>
      </w:r>
      <w:proofErr w:type="spellStart"/>
      <w:r w:rsidRPr="00B63F62">
        <w:rPr>
          <w:rFonts w:ascii="Arial" w:hAnsi="Arial" w:cs="Arial"/>
          <w:color w:val="000000" w:themeColor="text1"/>
        </w:rPr>
        <w:t>veszélyhelyzet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elhárításában</w:t>
      </w:r>
      <w:proofErr w:type="spellEnd"/>
      <w:r w:rsidRPr="00B63F62">
        <w:rPr>
          <w:rFonts w:ascii="Arial" w:hAnsi="Arial" w:cs="Arial"/>
          <w:color w:val="000000" w:themeColor="text1"/>
        </w:rPr>
        <w:t>,</w:t>
      </w:r>
    </w:p>
    <w:p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igén</w:t>
      </w:r>
      <w:proofErr w:type="spellStart"/>
      <w:r w:rsidRPr="00B63F62">
        <w:rPr>
          <w:rFonts w:ascii="Arial" w:hAnsi="Arial" w:cs="Arial"/>
          <w:color w:val="000000" w:themeColor="text1"/>
        </w:rPr>
        <w:t>ybevevő</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segítése</w:t>
      </w:r>
      <w:proofErr w:type="spellEnd"/>
      <w:r w:rsidRPr="00B63F62">
        <w:rPr>
          <w:rFonts w:ascii="Arial" w:hAnsi="Arial" w:cs="Arial"/>
          <w:color w:val="000000" w:themeColor="text1"/>
        </w:rPr>
        <w:t xml:space="preserve"> a </w:t>
      </w:r>
      <w:proofErr w:type="spellStart"/>
      <w:r w:rsidRPr="00B63F62">
        <w:rPr>
          <w:rFonts w:ascii="Arial" w:hAnsi="Arial" w:cs="Arial"/>
          <w:color w:val="000000" w:themeColor="text1"/>
        </w:rPr>
        <w:t>számukra</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szükséges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szociális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ellátásokhoz</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valo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hozzájutásban</w:t>
      </w:r>
      <w:proofErr w:type="spellEnd"/>
      <w:r w:rsidRPr="00B63F62">
        <w:rPr>
          <w:rFonts w:ascii="Arial" w:hAnsi="Arial" w:cs="Arial"/>
          <w:color w:val="000000" w:themeColor="text1"/>
        </w:rPr>
        <w:t>.</w:t>
      </w:r>
    </w:p>
    <w:p w:rsidR="00DC2717" w:rsidRPr="00B63F62" w:rsidRDefault="00187D51">
      <w:pPr>
        <w:pStyle w:val="TextBody"/>
        <w:suppressAutoHyphens w:val="0"/>
        <w:spacing w:before="120" w:after="0" w:line="360" w:lineRule="auto"/>
        <w:jc w:val="both"/>
        <w:rPr>
          <w:color w:val="000000" w:themeColor="text1"/>
        </w:rPr>
      </w:pPr>
      <w:r w:rsidRPr="00B63F62">
        <w:rPr>
          <w:rFonts w:ascii="Arial" w:hAnsi="Arial" w:cs="Arial"/>
          <w:color w:val="000000" w:themeColor="text1"/>
        </w:rPr>
        <w:t xml:space="preserve">A gondozónő a </w:t>
      </w:r>
      <w:proofErr w:type="spellStart"/>
      <w:r w:rsidRPr="00B63F62">
        <w:rPr>
          <w:rFonts w:ascii="Arial" w:hAnsi="Arial" w:cs="Arial"/>
          <w:color w:val="000000" w:themeColor="text1"/>
        </w:rPr>
        <w:t>házi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során</w:t>
      </w:r>
      <w:proofErr w:type="spellEnd"/>
      <w:r w:rsidRPr="00B63F62">
        <w:rPr>
          <w:rFonts w:ascii="Arial" w:hAnsi="Arial" w:cs="Arial"/>
          <w:color w:val="000000" w:themeColor="text1"/>
        </w:rPr>
        <w:t xml:space="preserve"> az ellátott érdekében együttműködik a </w:t>
      </w:r>
      <w:proofErr w:type="spellStart"/>
      <w:r w:rsidRPr="00B63F62">
        <w:rPr>
          <w:rFonts w:ascii="Arial" w:hAnsi="Arial" w:cs="Arial"/>
          <w:color w:val="000000" w:themeColor="text1"/>
        </w:rPr>
        <w:t>háziorvosokkal</w:t>
      </w:r>
      <w:proofErr w:type="spellEnd"/>
      <w:r w:rsidRPr="00B63F62">
        <w:rPr>
          <w:rFonts w:ascii="Arial" w:hAnsi="Arial" w:cs="Arial"/>
          <w:color w:val="000000" w:themeColor="text1"/>
        </w:rPr>
        <w:t xml:space="preserve">, az egészségügyi intézményekkel, valamint minden olyan intézménnyel és hatósággal, akik kapcsolatba kerülhetnek az ellátottakkal. Intézményen belüli együttműködések is jellemezték a szakmai kapcsolatokat, például a családsegítő munkatársakkal, több alkalommal éltek jelzéssel egymás felé, valamint végeztek közös családlátogatást. </w:t>
      </w:r>
    </w:p>
    <w:p w:rsidR="00267E94" w:rsidRPr="00B63F62" w:rsidRDefault="00187D51" w:rsidP="000B102C">
      <w:pPr>
        <w:pStyle w:val="TextBody"/>
        <w:suppressAutoHyphens w:val="0"/>
        <w:spacing w:before="120" w:after="0" w:line="360" w:lineRule="auto"/>
        <w:jc w:val="both"/>
        <w:rPr>
          <w:rFonts w:ascii="Arial" w:hAnsi="Arial" w:cs="Arial"/>
          <w:color w:val="000000" w:themeColor="text1"/>
        </w:rPr>
      </w:pPr>
      <w:r w:rsidRPr="00B63F62">
        <w:rPr>
          <w:rFonts w:ascii="Arial" w:hAnsi="Arial" w:cs="Arial"/>
          <w:color w:val="000000" w:themeColor="text1"/>
        </w:rPr>
        <w:t>A környék háziorvosai esetében továbbra is fontosnak tartanánk a betegek megfelelő tájékoztatását elérhető szolgáltatásainkkal kapcsolatban. Gyakran tapasztaljuk, hogy a kérelmező nem tudott a házi segítségnyújtás, vagy más egyéb igénybe vehető szociális szolgáltatásról. A lakosság informálása továbbra is fontos feladatunk.</w:t>
      </w:r>
    </w:p>
    <w:p w:rsidR="0097013F" w:rsidRPr="00B63F62" w:rsidRDefault="00187D51">
      <w:pPr>
        <w:pStyle w:val="TextBody"/>
        <w:spacing w:after="0" w:line="360" w:lineRule="auto"/>
        <w:jc w:val="both"/>
        <w:rPr>
          <w:rFonts w:ascii="Arial" w:hAnsi="Arial" w:cs="Arial"/>
          <w:color w:val="000000" w:themeColor="text1"/>
        </w:rPr>
      </w:pPr>
      <w:r w:rsidRPr="00B63F62">
        <w:rPr>
          <w:rFonts w:ascii="Arial" w:hAnsi="Arial" w:cs="Arial"/>
          <w:color w:val="000000" w:themeColor="text1"/>
        </w:rPr>
        <w:t>Ellátási területünkön a gondozónők munkanapokon 8-16-óráig dolgoznak. Minden kedden közös értekezletet tartanak. A többi napokon a gondozónő a saját területén kezdi a munkáját. A vezető gondozónő feladata az értekezletek megtartásán túl, a napi szintű szakmai támogatás, előgondozások, a teljes körű dokumentáció vezetése, statisztikai jelentések készítése, valamint a számlázások előkészítése. Mindezek során a vezető gondozónő szakmai segítséget nyújt, szüksége szerint a szociális ágazati vezető, vagy az intézményvezető jelenlétében és szakmai támogatásával, valamint alkalmanként pedig a vezető gondozónő ellenőrzéseket tart, melynek tapasztalatairól beszámol az intézmény vezetése felé.</w:t>
      </w:r>
    </w:p>
    <w:p w:rsidR="0097013F" w:rsidRPr="00B63F62" w:rsidRDefault="0097013F">
      <w:pPr>
        <w:pStyle w:val="TextBody"/>
        <w:spacing w:after="0" w:line="360" w:lineRule="auto"/>
        <w:jc w:val="both"/>
        <w:rPr>
          <w:rFonts w:ascii="Arial" w:hAnsi="Arial" w:cs="Arial"/>
          <w:color w:val="000000" w:themeColor="text1"/>
        </w:rPr>
      </w:pPr>
    </w:p>
    <w:p w:rsidR="00DC2717" w:rsidRPr="00B63F62" w:rsidRDefault="00DC2717">
      <w:pPr>
        <w:pStyle w:val="Listaszerbekezds"/>
        <w:spacing w:after="0" w:line="360" w:lineRule="auto"/>
        <w:ind w:left="862"/>
        <w:rPr>
          <w:rFonts w:ascii="Arial" w:eastAsia="SimSun" w:hAnsi="Arial" w:cs="Arial"/>
          <w:b/>
          <w:color w:val="000000" w:themeColor="text1"/>
          <w:szCs w:val="22"/>
          <w:u w:val="single"/>
          <w:lang w:bidi="hi-IN"/>
        </w:rPr>
      </w:pPr>
    </w:p>
    <w:p w:rsidR="00DC2717" w:rsidRPr="00B63F62" w:rsidRDefault="00187D51">
      <w:pPr>
        <w:pStyle w:val="Listaszerbekezds"/>
        <w:numPr>
          <w:ilvl w:val="0"/>
          <w:numId w:val="4"/>
        </w:numPr>
        <w:spacing w:after="0" w:line="360" w:lineRule="auto"/>
        <w:jc w:val="center"/>
        <w:rPr>
          <w:color w:val="000000" w:themeColor="text1"/>
        </w:rPr>
      </w:pPr>
      <w:r w:rsidRPr="00B63F62">
        <w:rPr>
          <w:rFonts w:ascii="Arial" w:eastAsia="SimSun" w:hAnsi="Arial" w:cs="Arial"/>
          <w:b/>
          <w:color w:val="000000" w:themeColor="text1"/>
          <w:u w:val="single"/>
          <w:lang w:bidi="hi-IN"/>
        </w:rPr>
        <w:t>Jelzőrendszeres házi segítségnyújtás</w:t>
      </w:r>
    </w:p>
    <w:p w:rsidR="00DC2717" w:rsidRPr="00B63F62" w:rsidRDefault="00DC2717">
      <w:pPr>
        <w:spacing w:after="0" w:line="360" w:lineRule="auto"/>
        <w:ind w:left="360"/>
        <w:jc w:val="both"/>
        <w:rPr>
          <w:rFonts w:ascii="Arial" w:eastAsia="SimSun" w:hAnsi="Arial" w:cs="Arial"/>
          <w:b/>
          <w:color w:val="000000" w:themeColor="text1"/>
          <w:szCs w:val="22"/>
          <w:u w:val="single"/>
          <w:lang w:bidi="hi-IN"/>
        </w:rPr>
      </w:pPr>
    </w:p>
    <w:p w:rsidR="00DC2717" w:rsidRPr="00B63F62" w:rsidRDefault="00187D51">
      <w:pPr>
        <w:spacing w:before="60" w:after="0" w:line="360" w:lineRule="auto"/>
        <w:jc w:val="both"/>
        <w:rPr>
          <w:color w:val="000000" w:themeColor="text1"/>
        </w:rPr>
      </w:pPr>
      <w:r w:rsidRPr="00B63F62">
        <w:rPr>
          <w:rFonts w:ascii="Arial" w:eastAsia="Times New Roman" w:hAnsi="Arial" w:cs="Arial"/>
          <w:color w:val="000000" w:themeColor="text1"/>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amely 24 órás felügyeletet biztosít.</w:t>
      </w:r>
    </w:p>
    <w:p w:rsidR="00DC2717" w:rsidRPr="00B63F62" w:rsidRDefault="00187D51">
      <w:pPr>
        <w:spacing w:before="60" w:after="0" w:line="360" w:lineRule="auto"/>
        <w:jc w:val="both"/>
        <w:rPr>
          <w:rFonts w:ascii="Arial" w:eastAsia="Times New Roman" w:hAnsi="Arial" w:cs="Arial"/>
          <w:color w:val="000000" w:themeColor="text1"/>
        </w:rPr>
      </w:pPr>
      <w:r w:rsidRPr="00B63F62">
        <w:rPr>
          <w:rFonts w:ascii="Arial" w:eastAsia="Times New Roman" w:hAnsi="Arial" w:cs="Arial"/>
          <w:color w:val="000000" w:themeColor="text1"/>
        </w:rPr>
        <w:t xml:space="preserve">A jelzőrendszeres házi segítségnyújtás lényege: egy csuklóra rögzíthető jelzőkészülék, mellyel az idős vagy beteg ember, egy gombnyomással jelez, ha azonnali segítségre van szüksége. A jelzés </w:t>
      </w:r>
      <w:r w:rsidRPr="00B63F62">
        <w:rPr>
          <w:rFonts w:ascii="Arial" w:eastAsia="Times New Roman" w:hAnsi="Arial" w:cs="Arial"/>
          <w:color w:val="000000" w:themeColor="text1"/>
        </w:rPr>
        <w:lastRenderedPageBreak/>
        <w:t xml:space="preserve">beérkezését követően a gondozónő maximum 30 percen belül a helyszínre érkezik, és döntést hoz a beavatkozásról: ellátja a jelzést tevőt, orvos hív, mentőt hív, hozzátartozót értesít. A jelzőrendszeres házi segítségnyújtást szakképzett gondozók végzik. Ellátottaink számára a legfontosabb szempont a készülék nyújtotta biztonságérzés. </w:t>
      </w:r>
    </w:p>
    <w:p w:rsidR="00BC7230" w:rsidRPr="00B63F62" w:rsidRDefault="00BC7230" w:rsidP="00BC7230">
      <w:pPr>
        <w:widowControl/>
        <w:suppressAutoHyphens w:val="0"/>
        <w:spacing w:before="60" w:after="0" w:line="360" w:lineRule="auto"/>
        <w:jc w:val="both"/>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 xml:space="preserve">2022-ben a szolgáltatást összesen 61 főnek (halmozott adat) biztosítottuk. 2022. január elsején 57 fővel volt megállapodásunk, évközben megszűnt 16 ellátás, valamint az év során 4 új megállapodást kötöttünk. Ellátást legtöbb alkalommal saját kérésre szüntettünk meg, ez 10 fő esetében történt, három személy bentlakásos idősek otthonába költözött és három gondozott elhunyt. </w:t>
      </w:r>
    </w:p>
    <w:p w:rsidR="00DC2717" w:rsidRPr="00B63F62" w:rsidRDefault="00BC7230" w:rsidP="000B102C">
      <w:pPr>
        <w:widowControl/>
        <w:suppressAutoHyphens w:val="0"/>
        <w:spacing w:before="60" w:after="0" w:line="360" w:lineRule="auto"/>
        <w:jc w:val="both"/>
        <w:rPr>
          <w:rFonts w:ascii="Arial" w:eastAsia="Times New Roman" w:hAnsi="Arial" w:cs="Arial"/>
          <w:b/>
          <w:strike/>
          <w:color w:val="000000" w:themeColor="text1"/>
        </w:rPr>
      </w:pPr>
      <w:r w:rsidRPr="00B63F62">
        <w:rPr>
          <w:rFonts w:ascii="Arial" w:eastAsia="Times New Roman" w:hAnsi="Arial" w:cs="Arial"/>
          <w:color w:val="000000" w:themeColor="text1"/>
          <w:szCs w:val="22"/>
          <w:lang w:eastAsia="hu-HU"/>
        </w:rPr>
        <w:t xml:space="preserve">Az elmúlt évben összesen 13 segélyhívás történt, amely majdnem azonos az előző évihez képest. A segélyhívások legtöbbször elesés, illetve betegség, rosszullét miatt történtek. A gondozónők minden estben a meghatározott időn belül a helyszínre érkeztek, és szakszerű ellátást biztosítottak. Az esetek megoldásában 3 alkalommal történt mentő, illetve ügyeletes orvos hívása, 1 esetben sikerült az ellátottakat irányított beszélgetéssel megnyugtatni, 2 alkalommal tévesen riasztották a kollégákat, 7 esetben pedig műszaki segítségnyújtás történt. </w:t>
      </w:r>
    </w:p>
    <w:p w:rsidR="00BC7230" w:rsidRPr="00B63F62" w:rsidRDefault="00BC7230" w:rsidP="00BC7230">
      <w:pPr>
        <w:widowControl/>
        <w:suppressAutoHyphens w:val="0"/>
        <w:spacing w:before="60" w:after="0" w:line="360" w:lineRule="auto"/>
        <w:jc w:val="center"/>
        <w:rPr>
          <w:rFonts w:ascii="Times New Roman" w:eastAsia="Times New Roman" w:hAnsi="Times New Roman"/>
          <w:color w:val="000000" w:themeColor="text1"/>
          <w:szCs w:val="22"/>
          <w:lang w:eastAsia="hu-HU"/>
        </w:rPr>
      </w:pPr>
      <w:r w:rsidRPr="00B63F62">
        <w:rPr>
          <w:rFonts w:ascii="Arial" w:eastAsia="Times New Roman" w:hAnsi="Arial" w:cs="Arial"/>
          <w:b/>
          <w:color w:val="000000" w:themeColor="text1"/>
          <w:szCs w:val="22"/>
          <w:lang w:eastAsia="hu-HU"/>
        </w:rPr>
        <w:t xml:space="preserve">Az ellátást </w:t>
      </w:r>
      <w:proofErr w:type="spellStart"/>
      <w:r w:rsidRPr="00B63F62">
        <w:rPr>
          <w:rFonts w:ascii="Arial" w:eastAsia="Times New Roman" w:hAnsi="Arial" w:cs="Arial"/>
          <w:b/>
          <w:color w:val="000000" w:themeColor="text1"/>
          <w:szCs w:val="22"/>
          <w:lang w:eastAsia="hu-HU"/>
        </w:rPr>
        <w:t>igénybevevők</w:t>
      </w:r>
      <w:proofErr w:type="spellEnd"/>
      <w:r w:rsidRPr="00B63F62">
        <w:rPr>
          <w:rFonts w:ascii="Arial" w:eastAsia="Times New Roman" w:hAnsi="Arial" w:cs="Arial"/>
          <w:b/>
          <w:color w:val="000000" w:themeColor="text1"/>
          <w:szCs w:val="22"/>
          <w:lang w:eastAsia="hu-HU"/>
        </w:rPr>
        <w:t xml:space="preserve"> szociális rászorultság szerinti megoszlása</w:t>
      </w:r>
    </w:p>
    <w:p w:rsidR="00BC7230" w:rsidRPr="00B63F62" w:rsidRDefault="00BC7230" w:rsidP="00BC7230">
      <w:pPr>
        <w:widowControl/>
        <w:suppressAutoHyphens w:val="0"/>
        <w:spacing w:before="60" w:after="0" w:line="360" w:lineRule="auto"/>
        <w:jc w:val="center"/>
        <w:rPr>
          <w:rFonts w:ascii="Arial" w:eastAsia="Times New Roman" w:hAnsi="Arial" w:cs="Arial"/>
          <w:b/>
          <w:color w:val="000000" w:themeColor="text1"/>
          <w:szCs w:val="22"/>
          <w:lang w:eastAsia="hu-HU"/>
        </w:rPr>
      </w:pPr>
    </w:p>
    <w:tbl>
      <w:tblPr>
        <w:tblW w:w="891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30" w:type="dxa"/>
        </w:tblCellMar>
        <w:tblLook w:val="04A0" w:firstRow="1" w:lastRow="0" w:firstColumn="1" w:lastColumn="0" w:noHBand="0" w:noVBand="1"/>
      </w:tblPr>
      <w:tblGrid>
        <w:gridCol w:w="6158"/>
        <w:gridCol w:w="2757"/>
      </w:tblGrid>
      <w:tr w:rsidR="00B63F62" w:rsidRPr="00B63F62" w:rsidTr="00C1584E">
        <w:trPr>
          <w:trHeight w:val="339"/>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b/>
                <w:color w:val="000000" w:themeColor="text1"/>
                <w:szCs w:val="22"/>
                <w:lang w:eastAsia="hu-HU"/>
              </w:rPr>
              <w:t>Szociális rászorultság oka / ellátás indoka</w:t>
            </w:r>
          </w:p>
        </w:tc>
        <w:tc>
          <w:tcPr>
            <w:tcW w:w="2757" w:type="dxa"/>
            <w:tcBorders>
              <w:top w:val="double" w:sz="4" w:space="0" w:color="00000A"/>
              <w:left w:val="single" w:sz="4" w:space="0" w:color="00000A"/>
              <w:bottom w:val="double" w:sz="4" w:space="0" w:color="00000A"/>
              <w:right w:val="single" w:sz="4" w:space="0" w:color="00000A"/>
            </w:tcBorders>
            <w:shd w:val="clear" w:color="auto" w:fill="FFFFFF"/>
            <w:tcMar>
              <w:left w:w="20" w:type="dxa"/>
            </w:tcMar>
            <w:vAlign w:val="cente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b/>
                <w:color w:val="000000" w:themeColor="text1"/>
                <w:szCs w:val="22"/>
                <w:lang w:eastAsia="hu-HU"/>
              </w:rPr>
              <w:t>Szociálisan rászorultak száma az elszámolási időszakban (fő) 2022.év</w:t>
            </w:r>
          </w:p>
        </w:tc>
      </w:tr>
      <w:tr w:rsidR="00B63F62" w:rsidRPr="00B63F62" w:rsidTr="00C1584E">
        <w:trPr>
          <w:trHeight w:val="351"/>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b/>
                <w:color w:val="000000" w:themeColor="text1"/>
                <w:szCs w:val="22"/>
                <w:lang w:eastAsia="hu-HU"/>
              </w:rPr>
              <w:t>Egyedül élő</w:t>
            </w:r>
          </w:p>
        </w:tc>
      </w:tr>
      <w:tr w:rsidR="00B63F62" w:rsidRPr="00B63F62" w:rsidTr="00C1584E">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color w:val="000000" w:themeColor="text1"/>
                <w:szCs w:val="22"/>
                <w:lang w:eastAsia="hu-HU"/>
              </w:rPr>
              <w:t xml:space="preserve">65 év feletti személy </w:t>
            </w:r>
          </w:p>
        </w:tc>
        <w:tc>
          <w:tcPr>
            <w:tcW w:w="2757" w:type="dxa"/>
            <w:tcBorders>
              <w:top w:val="single" w:sz="8" w:space="0" w:color="00000A"/>
              <w:left w:val="single" w:sz="4" w:space="0" w:color="00000A"/>
              <w:bottom w:val="single" w:sz="4" w:space="0" w:color="00000A"/>
              <w:right w:val="double" w:sz="4" w:space="0" w:color="00000A"/>
            </w:tcBorders>
            <w:shd w:val="clear" w:color="auto" w:fill="FFFFFF"/>
            <w:tcMar>
              <w:left w:w="10" w:type="dxa"/>
            </w:tcMar>
          </w:tcPr>
          <w:p w:rsidR="00BC7230" w:rsidRPr="00B63F62" w:rsidRDefault="00BC7230" w:rsidP="00BC7230">
            <w:pPr>
              <w:widowControl/>
              <w:suppressAutoHyphens w:val="0"/>
              <w:spacing w:before="60" w:after="0" w:line="360" w:lineRule="auto"/>
              <w:jc w:val="center"/>
              <w:rPr>
                <w:rFonts w:ascii="Times New Roman" w:eastAsia="Times New Roman" w:hAnsi="Times New Roman"/>
                <w:color w:val="000000" w:themeColor="text1"/>
                <w:sz w:val="24"/>
                <w:szCs w:val="24"/>
                <w:lang w:eastAsia="hu-HU"/>
              </w:rPr>
            </w:pPr>
            <w:r w:rsidRPr="00B63F62">
              <w:rPr>
                <w:rFonts w:ascii="Times New Roman" w:eastAsia="Times New Roman" w:hAnsi="Times New Roman"/>
                <w:color w:val="000000" w:themeColor="text1"/>
                <w:sz w:val="24"/>
                <w:szCs w:val="24"/>
                <w:lang w:eastAsia="hu-HU"/>
              </w:rPr>
              <w:t>59</w:t>
            </w:r>
          </w:p>
        </w:tc>
      </w:tr>
      <w:tr w:rsidR="00B63F62" w:rsidRPr="00B63F62" w:rsidTr="00C1584E">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color w:val="000000" w:themeColor="text1"/>
                <w:szCs w:val="22"/>
                <w:lang w:eastAsia="hu-HU"/>
              </w:rPr>
              <w:t>65 év feletti súlyosan fogyatékos személy</w:t>
            </w:r>
          </w:p>
        </w:tc>
        <w:tc>
          <w:tcPr>
            <w:tcW w:w="2757" w:type="dxa"/>
            <w:tcBorders>
              <w:top w:val="single" w:sz="4" w:space="0" w:color="00000A"/>
              <w:left w:val="single" w:sz="4" w:space="0" w:color="00000A"/>
              <w:bottom w:val="single" w:sz="4" w:space="0" w:color="00000A"/>
              <w:right w:val="double" w:sz="4" w:space="0" w:color="00000A"/>
            </w:tcBorders>
            <w:shd w:val="clear" w:color="auto" w:fill="FFFFFF"/>
            <w:tcMar>
              <w:left w:w="10" w:type="dxa"/>
            </w:tcMar>
          </w:tcPr>
          <w:p w:rsidR="00BC7230" w:rsidRPr="00B63F62" w:rsidRDefault="00BC7230" w:rsidP="00BC7230">
            <w:pPr>
              <w:widowControl/>
              <w:suppressAutoHyphens w:val="0"/>
              <w:spacing w:before="60" w:after="0" w:line="360" w:lineRule="auto"/>
              <w:jc w:val="center"/>
              <w:rPr>
                <w:rFonts w:ascii="Times New Roman" w:eastAsia="Times New Roman" w:hAnsi="Times New Roman"/>
                <w:color w:val="000000" w:themeColor="text1"/>
                <w:sz w:val="24"/>
                <w:szCs w:val="24"/>
                <w:lang w:eastAsia="hu-HU"/>
              </w:rPr>
            </w:pPr>
            <w:r w:rsidRPr="00B63F62">
              <w:rPr>
                <w:rFonts w:ascii="Arial" w:eastAsia="Times New Roman" w:hAnsi="Arial" w:cs="Arial"/>
                <w:color w:val="000000" w:themeColor="text1"/>
                <w:szCs w:val="22"/>
                <w:lang w:eastAsia="hu-HU"/>
              </w:rPr>
              <w:t>1</w:t>
            </w:r>
          </w:p>
        </w:tc>
      </w:tr>
      <w:tr w:rsidR="00B63F62" w:rsidRPr="00B63F62" w:rsidTr="00C1584E">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color w:val="000000" w:themeColor="text1"/>
                <w:szCs w:val="22"/>
                <w:lang w:eastAsia="hu-HU"/>
              </w:rPr>
              <w:t>65 év feletti pszichiátriai beteg személy</w:t>
            </w:r>
          </w:p>
        </w:tc>
        <w:tc>
          <w:tcPr>
            <w:tcW w:w="2757" w:type="dxa"/>
            <w:tcBorders>
              <w:top w:val="single" w:sz="4" w:space="0" w:color="00000A"/>
              <w:left w:val="single" w:sz="4" w:space="0" w:color="00000A"/>
              <w:bottom w:val="single" w:sz="4" w:space="0" w:color="00000A"/>
              <w:right w:val="double" w:sz="4" w:space="0" w:color="00000A"/>
            </w:tcBorders>
            <w:shd w:val="clear" w:color="auto" w:fill="FFFFFF"/>
            <w:tcMar>
              <w:left w:w="10" w:type="dxa"/>
            </w:tcMar>
          </w:tcPr>
          <w:p w:rsidR="00BC7230" w:rsidRPr="00B63F62" w:rsidRDefault="00BC7230" w:rsidP="00BC7230">
            <w:pPr>
              <w:widowControl/>
              <w:suppressAutoHyphens w:val="0"/>
              <w:spacing w:before="60" w:after="0" w:line="360" w:lineRule="auto"/>
              <w:jc w:val="center"/>
              <w:rPr>
                <w:rFonts w:ascii="Times New Roman" w:eastAsia="Times New Roman" w:hAnsi="Times New Roman"/>
                <w:color w:val="000000" w:themeColor="text1"/>
                <w:sz w:val="24"/>
                <w:szCs w:val="24"/>
                <w:lang w:eastAsia="hu-HU"/>
              </w:rPr>
            </w:pPr>
            <w:r w:rsidRPr="00B63F62">
              <w:rPr>
                <w:rFonts w:ascii="Arial" w:eastAsia="Times New Roman" w:hAnsi="Arial" w:cs="Arial"/>
                <w:color w:val="000000" w:themeColor="text1"/>
                <w:szCs w:val="22"/>
                <w:lang w:eastAsia="hu-HU"/>
              </w:rPr>
              <w:t>0</w:t>
            </w:r>
          </w:p>
        </w:tc>
      </w:tr>
      <w:tr w:rsidR="00B63F62" w:rsidRPr="00B63F62" w:rsidTr="00C1584E">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b/>
                <w:color w:val="000000" w:themeColor="text1"/>
                <w:szCs w:val="22"/>
                <w:lang w:eastAsia="hu-HU"/>
              </w:rPr>
              <w:t>Egyedül élő összesen:</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BC7230" w:rsidRPr="00B63F62" w:rsidRDefault="00BC7230" w:rsidP="00BC7230">
            <w:pPr>
              <w:widowControl/>
              <w:suppressAutoHyphens w:val="0"/>
              <w:spacing w:before="60" w:after="0" w:line="360" w:lineRule="auto"/>
              <w:jc w:val="center"/>
              <w:rPr>
                <w:rFonts w:ascii="Times New Roman" w:eastAsia="Times New Roman" w:hAnsi="Times New Roman"/>
                <w:color w:val="000000" w:themeColor="text1"/>
                <w:sz w:val="24"/>
                <w:szCs w:val="24"/>
                <w:lang w:eastAsia="hu-HU"/>
              </w:rPr>
            </w:pPr>
            <w:r w:rsidRPr="00B63F62">
              <w:rPr>
                <w:rFonts w:ascii="Arial" w:eastAsia="Times New Roman" w:hAnsi="Arial" w:cs="Arial"/>
                <w:b/>
                <w:color w:val="000000" w:themeColor="text1"/>
                <w:szCs w:val="22"/>
                <w:lang w:eastAsia="hu-HU"/>
              </w:rPr>
              <w:t>60</w:t>
            </w:r>
          </w:p>
        </w:tc>
      </w:tr>
      <w:tr w:rsidR="00B63F62" w:rsidRPr="00B63F62" w:rsidTr="00C1584E">
        <w:trPr>
          <w:trHeight w:val="351"/>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BC7230" w:rsidRPr="00B63F62" w:rsidRDefault="00BC7230" w:rsidP="00BC7230">
            <w:pPr>
              <w:widowControl/>
              <w:suppressAutoHyphens w:val="0"/>
              <w:spacing w:before="60" w:after="0" w:line="360" w:lineRule="auto"/>
              <w:jc w:val="center"/>
              <w:rPr>
                <w:rFonts w:ascii="Times New Roman" w:eastAsia="Times New Roman" w:hAnsi="Times New Roman"/>
                <w:color w:val="000000" w:themeColor="text1"/>
                <w:sz w:val="24"/>
                <w:szCs w:val="24"/>
                <w:lang w:eastAsia="hu-HU"/>
              </w:rPr>
            </w:pPr>
            <w:r w:rsidRPr="00B63F62">
              <w:rPr>
                <w:rFonts w:ascii="Arial" w:eastAsia="Times New Roman" w:hAnsi="Arial" w:cs="Arial"/>
                <w:b/>
                <w:color w:val="000000" w:themeColor="text1"/>
                <w:szCs w:val="22"/>
                <w:lang w:eastAsia="hu-HU"/>
              </w:rPr>
              <w:t>Kétszemélyes háztartásban élő</w:t>
            </w:r>
          </w:p>
        </w:tc>
      </w:tr>
      <w:tr w:rsidR="00B63F62" w:rsidRPr="00B63F62" w:rsidTr="00C1584E">
        <w:trPr>
          <w:trHeight w:val="300"/>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bottom"/>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color w:val="000000" w:themeColor="text1"/>
                <w:szCs w:val="22"/>
                <w:lang w:eastAsia="hu-HU"/>
              </w:rPr>
              <w:t xml:space="preserve">65 év feletti, </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BC7230" w:rsidRPr="00B63F62" w:rsidRDefault="00BC7230" w:rsidP="00BC7230">
            <w:pPr>
              <w:widowControl/>
              <w:suppressAutoHyphens w:val="0"/>
              <w:spacing w:before="60" w:after="0" w:line="360" w:lineRule="auto"/>
              <w:jc w:val="center"/>
              <w:rPr>
                <w:rFonts w:ascii="Times New Roman" w:eastAsia="Times New Roman" w:hAnsi="Times New Roman"/>
                <w:color w:val="000000" w:themeColor="text1"/>
                <w:sz w:val="24"/>
                <w:szCs w:val="24"/>
                <w:lang w:eastAsia="hu-HU"/>
              </w:rPr>
            </w:pPr>
            <w:r w:rsidRPr="00B63F62">
              <w:rPr>
                <w:rFonts w:ascii="Times New Roman" w:eastAsia="Times New Roman" w:hAnsi="Times New Roman"/>
                <w:color w:val="000000" w:themeColor="text1"/>
                <w:sz w:val="24"/>
                <w:szCs w:val="24"/>
                <w:lang w:eastAsia="hu-HU"/>
              </w:rPr>
              <w:t>1</w:t>
            </w:r>
          </w:p>
        </w:tc>
      </w:tr>
      <w:tr w:rsidR="00B63F62" w:rsidRPr="00B63F62" w:rsidTr="00C1584E">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color w:val="000000" w:themeColor="text1"/>
                <w:szCs w:val="22"/>
                <w:lang w:eastAsia="hu-HU"/>
              </w:rPr>
              <w:t>65 év feletti súlyosan fogyatékos,</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BC7230" w:rsidRPr="00B63F62" w:rsidRDefault="00BC7230" w:rsidP="00BC7230">
            <w:pPr>
              <w:widowControl/>
              <w:suppressAutoHyphens w:val="0"/>
              <w:spacing w:before="60" w:after="0" w:line="360" w:lineRule="auto"/>
              <w:jc w:val="center"/>
              <w:rPr>
                <w:rFonts w:ascii="Times New Roman" w:eastAsia="Times New Roman" w:hAnsi="Times New Roman"/>
                <w:color w:val="000000" w:themeColor="text1"/>
                <w:sz w:val="24"/>
                <w:szCs w:val="24"/>
                <w:lang w:eastAsia="hu-HU"/>
              </w:rPr>
            </w:pPr>
            <w:r w:rsidRPr="00B63F62">
              <w:rPr>
                <w:rFonts w:ascii="Times New Roman" w:eastAsia="Times New Roman" w:hAnsi="Times New Roman"/>
                <w:color w:val="000000" w:themeColor="text1"/>
                <w:sz w:val="24"/>
                <w:szCs w:val="24"/>
                <w:lang w:eastAsia="hu-HU"/>
              </w:rPr>
              <w:t>0</w:t>
            </w:r>
          </w:p>
        </w:tc>
      </w:tr>
      <w:tr w:rsidR="00B63F62" w:rsidRPr="00B63F62" w:rsidTr="00C1584E">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color w:val="000000" w:themeColor="text1"/>
                <w:szCs w:val="22"/>
                <w:lang w:eastAsia="hu-HU"/>
              </w:rPr>
              <w:t>65 év feletti pszichiátriai beteg személy</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BC7230" w:rsidRPr="00B63F62" w:rsidRDefault="00BC7230" w:rsidP="00BC7230">
            <w:pPr>
              <w:widowControl/>
              <w:suppressAutoHyphens w:val="0"/>
              <w:spacing w:before="60" w:after="0" w:line="360" w:lineRule="auto"/>
              <w:jc w:val="center"/>
              <w:rPr>
                <w:rFonts w:ascii="Times New Roman" w:eastAsia="Times New Roman" w:hAnsi="Times New Roman"/>
                <w:color w:val="000000" w:themeColor="text1"/>
                <w:sz w:val="24"/>
                <w:szCs w:val="24"/>
                <w:lang w:eastAsia="hu-HU"/>
              </w:rPr>
            </w:pPr>
            <w:r w:rsidRPr="00B63F62">
              <w:rPr>
                <w:rFonts w:ascii="Arial" w:eastAsia="Times New Roman" w:hAnsi="Arial" w:cs="Arial"/>
                <w:color w:val="000000" w:themeColor="text1"/>
                <w:szCs w:val="22"/>
                <w:lang w:eastAsia="hu-HU"/>
              </w:rPr>
              <w:t>0</w:t>
            </w:r>
          </w:p>
        </w:tc>
      </w:tr>
      <w:tr w:rsidR="00B63F62" w:rsidRPr="00B63F62" w:rsidTr="00C1584E">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b/>
                <w:color w:val="000000" w:themeColor="text1"/>
                <w:szCs w:val="22"/>
                <w:lang w:eastAsia="hu-HU"/>
              </w:rPr>
              <w:t>Kétszemélyes háztartásban élő összesen</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BC7230" w:rsidRPr="00B63F62" w:rsidRDefault="00BC7230" w:rsidP="00BC7230">
            <w:pPr>
              <w:widowControl/>
              <w:suppressAutoHyphens w:val="0"/>
              <w:spacing w:before="60" w:after="0" w:line="360" w:lineRule="auto"/>
              <w:jc w:val="center"/>
              <w:rPr>
                <w:rFonts w:ascii="Times New Roman" w:eastAsia="Times New Roman" w:hAnsi="Times New Roman"/>
                <w:color w:val="000000" w:themeColor="text1"/>
                <w:sz w:val="24"/>
                <w:szCs w:val="24"/>
                <w:lang w:eastAsia="hu-HU"/>
              </w:rPr>
            </w:pPr>
            <w:r w:rsidRPr="00B63F62">
              <w:rPr>
                <w:rFonts w:ascii="Times New Roman" w:eastAsia="Times New Roman" w:hAnsi="Times New Roman"/>
                <w:color w:val="000000" w:themeColor="text1"/>
                <w:sz w:val="24"/>
                <w:szCs w:val="24"/>
                <w:lang w:eastAsia="hu-HU"/>
              </w:rPr>
              <w:t>1</w:t>
            </w:r>
          </w:p>
        </w:tc>
      </w:tr>
      <w:tr w:rsidR="00B63F62" w:rsidRPr="00B63F62" w:rsidTr="00C1584E">
        <w:trPr>
          <w:trHeight w:val="313"/>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b/>
                <w:bCs/>
                <w:color w:val="000000" w:themeColor="text1"/>
                <w:szCs w:val="22"/>
                <w:lang w:eastAsia="hu-HU"/>
              </w:rPr>
              <w:tab/>
              <w:t xml:space="preserve">                     Mindösszesen                                                        </w:t>
            </w:r>
          </w:p>
        </w:tc>
      </w:tr>
      <w:tr w:rsidR="00B63F62" w:rsidRPr="00B63F62" w:rsidTr="00C1584E">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rsidR="00BC7230" w:rsidRPr="00B63F62" w:rsidRDefault="00BC7230" w:rsidP="00BC7230">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b/>
                <w:bCs/>
                <w:color w:val="000000" w:themeColor="text1"/>
                <w:szCs w:val="22"/>
                <w:lang w:eastAsia="hu-HU"/>
              </w:rPr>
              <w:t>Szociálisan rászorult személyek száma:</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rsidR="00BC7230" w:rsidRPr="00B63F62" w:rsidRDefault="00BC7230" w:rsidP="00BC7230">
            <w:pPr>
              <w:widowControl/>
              <w:suppressAutoHyphens w:val="0"/>
              <w:spacing w:before="60" w:after="0" w:line="360" w:lineRule="auto"/>
              <w:jc w:val="center"/>
              <w:rPr>
                <w:rFonts w:ascii="Times New Roman" w:eastAsia="Times New Roman" w:hAnsi="Times New Roman"/>
                <w:color w:val="000000" w:themeColor="text1"/>
                <w:sz w:val="24"/>
                <w:szCs w:val="24"/>
                <w:lang w:eastAsia="hu-HU"/>
              </w:rPr>
            </w:pPr>
            <w:r w:rsidRPr="00B63F62">
              <w:rPr>
                <w:rFonts w:ascii="Arial" w:eastAsia="Times New Roman" w:hAnsi="Arial" w:cs="Arial"/>
                <w:b/>
                <w:color w:val="000000" w:themeColor="text1"/>
                <w:szCs w:val="22"/>
                <w:lang w:eastAsia="hu-HU"/>
              </w:rPr>
              <w:t>61</w:t>
            </w:r>
          </w:p>
        </w:tc>
      </w:tr>
    </w:tbl>
    <w:p w:rsidR="00BC7230" w:rsidRPr="00B63F62" w:rsidRDefault="00BC7230" w:rsidP="00BC7230">
      <w:pPr>
        <w:widowControl/>
        <w:suppressAutoHyphens w:val="0"/>
        <w:spacing w:before="60" w:after="0" w:line="360" w:lineRule="auto"/>
        <w:jc w:val="both"/>
        <w:rPr>
          <w:rFonts w:ascii="Arial" w:eastAsia="Times New Roman" w:hAnsi="Arial" w:cs="Arial"/>
          <w:color w:val="000000" w:themeColor="text1"/>
          <w:szCs w:val="22"/>
          <w:lang w:eastAsia="hu-HU"/>
        </w:rPr>
      </w:pPr>
    </w:p>
    <w:p w:rsidR="00BC7230" w:rsidRPr="00B63F62" w:rsidRDefault="00BC7230">
      <w:pPr>
        <w:spacing w:before="60" w:after="0" w:line="360" w:lineRule="auto"/>
        <w:jc w:val="center"/>
        <w:rPr>
          <w:rFonts w:ascii="Arial" w:eastAsia="Times New Roman" w:hAnsi="Arial" w:cs="Arial"/>
          <w:b/>
          <w:color w:val="000000" w:themeColor="text1"/>
        </w:rPr>
      </w:pPr>
    </w:p>
    <w:p w:rsidR="00DC2717" w:rsidRPr="00B63F62" w:rsidRDefault="00187D51">
      <w:pPr>
        <w:tabs>
          <w:tab w:val="left" w:pos="2304"/>
        </w:tabs>
        <w:spacing w:after="0" w:line="360" w:lineRule="auto"/>
        <w:jc w:val="both"/>
        <w:rPr>
          <w:color w:val="000000" w:themeColor="text1"/>
        </w:rPr>
      </w:pPr>
      <w:r w:rsidRPr="00B63F62">
        <w:rPr>
          <w:rFonts w:ascii="Arial" w:hAnsi="Arial" w:cs="Arial"/>
          <w:color w:val="000000" w:themeColor="text1"/>
        </w:rPr>
        <w:t xml:space="preserve">A szakfeladaton 4 fő gondozónő lát el ügyeleti tevékenységet, akik a házi segítségnyújtás gondozónői. A havi ügyeletes beosztást közösen beszélik meg, figyelembe véve a kollégák elfoglaltságát, kéréseit, ünnepeket. Az eseteket a keddi megbeszélések alkalmával ismertetik egymással: riasztás oka, megtett intézkedések, adódó problémák, illetve ezek megoldásai, mindezzel segítve egymás munkáját, felkészülve a váratlan helyzetekre. </w:t>
      </w:r>
    </w:p>
    <w:p w:rsidR="00DC2717" w:rsidRPr="00B63F62" w:rsidRDefault="00187D51">
      <w:pPr>
        <w:tabs>
          <w:tab w:val="left" w:pos="2304"/>
        </w:tabs>
        <w:spacing w:after="0" w:line="360" w:lineRule="auto"/>
        <w:jc w:val="both"/>
        <w:rPr>
          <w:color w:val="000000" w:themeColor="text1"/>
        </w:rPr>
      </w:pPr>
      <w:r w:rsidRPr="00B63F62">
        <w:rPr>
          <w:rFonts w:ascii="Arial" w:hAnsi="Arial" w:cs="Arial"/>
          <w:color w:val="000000" w:themeColor="text1"/>
        </w:rPr>
        <w:t>A jelzőrendszerrel kapcsolatban a háziorvosokkal való kapcsolat jól működik, szolgáltatásainkról tájékoztatást adnak betegeiknek, illetve felénk is jelzik, ha valakinek segítségre van szüksége.</w:t>
      </w:r>
    </w:p>
    <w:p w:rsidR="00DC2717" w:rsidRPr="00B63F62" w:rsidRDefault="00187D51">
      <w:pPr>
        <w:pStyle w:val="TextBody"/>
        <w:spacing w:before="60" w:after="0" w:line="360" w:lineRule="auto"/>
        <w:jc w:val="both"/>
        <w:rPr>
          <w:color w:val="000000" w:themeColor="text1"/>
        </w:rPr>
      </w:pPr>
      <w:r w:rsidRPr="00B63F62">
        <w:rPr>
          <w:rFonts w:ascii="Arial" w:hAnsi="Arial" w:cs="Arial"/>
          <w:bCs/>
          <w:color w:val="000000" w:themeColor="text1"/>
        </w:rPr>
        <w:t xml:space="preserve">Összegzésként elmondható, hogy a rendszer működtetése nagyon fontos az ellátottak számára. </w:t>
      </w:r>
      <w:bookmarkStart w:id="4" w:name="_GoBack61"/>
      <w:bookmarkEnd w:id="4"/>
      <w:r w:rsidRPr="00B63F62">
        <w:rPr>
          <w:rFonts w:ascii="Arial" w:hAnsi="Arial" w:cs="Arial"/>
          <w:bCs/>
          <w:color w:val="000000" w:themeColor="text1"/>
        </w:rPr>
        <w:t xml:space="preserve">Riasztási adataink első tekintetben ugyan alacsonynak tűnhetnek, de a célját és eredményét nézve azt mutatják, hogy hiánypótló szolgáltatásról van szó, akár életmentő, sürgős beavatkozásokat indukál. </w:t>
      </w:r>
    </w:p>
    <w:p w:rsidR="00DC2717" w:rsidRPr="00B63F62" w:rsidRDefault="00187D51">
      <w:pPr>
        <w:pStyle w:val="TextBody"/>
        <w:spacing w:before="60" w:after="0" w:line="360" w:lineRule="auto"/>
        <w:jc w:val="both"/>
        <w:rPr>
          <w:color w:val="000000" w:themeColor="text1"/>
        </w:rPr>
      </w:pPr>
      <w:r w:rsidRPr="00B63F62">
        <w:rPr>
          <w:rFonts w:ascii="Arial" w:hAnsi="Arial" w:cs="Arial"/>
          <w:bCs/>
          <w:color w:val="000000" w:themeColor="text1"/>
        </w:rPr>
        <w:t xml:space="preserve">A szolgáltatás jövőjét illetően elképzelhető, hogy jelentős változás lesz, informális ismereteink szerint elképzelhető a központosítás ezen a területen is. </w:t>
      </w:r>
    </w:p>
    <w:p w:rsidR="00DC2717" w:rsidRPr="00B63F62" w:rsidRDefault="00DC2717">
      <w:pPr>
        <w:pStyle w:val="TextBody"/>
        <w:spacing w:after="0" w:line="360" w:lineRule="auto"/>
        <w:jc w:val="both"/>
        <w:rPr>
          <w:rFonts w:ascii="Arial" w:hAnsi="Arial" w:cs="Arial"/>
          <w:b/>
          <w:bCs/>
          <w:color w:val="000000" w:themeColor="text1"/>
          <w:szCs w:val="22"/>
          <w:u w:val="single"/>
        </w:rPr>
      </w:pPr>
    </w:p>
    <w:p w:rsidR="00DC2717" w:rsidRPr="00B63F62" w:rsidRDefault="00187D51">
      <w:pPr>
        <w:pStyle w:val="TextBody"/>
        <w:numPr>
          <w:ilvl w:val="0"/>
          <w:numId w:val="4"/>
        </w:numPr>
        <w:spacing w:after="0" w:line="360" w:lineRule="auto"/>
        <w:jc w:val="center"/>
        <w:rPr>
          <w:color w:val="000000" w:themeColor="text1"/>
        </w:rPr>
      </w:pPr>
      <w:r w:rsidRPr="00B63F62">
        <w:rPr>
          <w:rFonts w:ascii="Arial" w:hAnsi="Arial" w:cs="Arial"/>
          <w:b/>
          <w:bCs/>
          <w:color w:val="000000" w:themeColor="text1"/>
          <w:u w:val="single"/>
        </w:rPr>
        <w:t>Idősek nappali ellátása</w:t>
      </w:r>
    </w:p>
    <w:p w:rsidR="00DC2717" w:rsidRPr="00B63F62" w:rsidRDefault="00DC2717">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szCs w:val="22"/>
        </w:rPr>
      </w:pPr>
    </w:p>
    <w:p w:rsidR="00DC2717" w:rsidRPr="00B63F62"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color w:val="000000" w:themeColor="text1"/>
        </w:rPr>
      </w:pPr>
      <w:r w:rsidRPr="00B63F62">
        <w:rPr>
          <w:rFonts w:ascii="Arial" w:hAnsi="Arial" w:cs="Arial"/>
          <w:color w:val="000000" w:themeColor="text1"/>
        </w:rPr>
        <w:t xml:space="preserve">Az Idősek nappali ellátása a szociális és mentális támogatásra szoruló, önmaguk ellátására részben képes időskorúak számára nyújtott szolgáltatás, akiknek napközbeni ellátásában, étkeztetésében, társas kapcsolataik alakításában, valamint alapvető higiéniai szükségleteik kielégítésében segítünk. Az idős emberek igénylik a társas kapcsolatokat, valamint a szociálisan rászorulók közül is sokan látogatják az Idősek nappali ellátását, igénybe veszik annak szolgáltatásait. Az ellátottak száma: 25 fő. </w:t>
      </w:r>
    </w:p>
    <w:p w:rsidR="00DC2717" w:rsidRPr="00B63F62"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Autospacing="1" w:line="360" w:lineRule="auto"/>
        <w:jc w:val="both"/>
        <w:rPr>
          <w:color w:val="000000" w:themeColor="text1"/>
        </w:rPr>
      </w:pPr>
      <w:r w:rsidRPr="00B63F62">
        <w:rPr>
          <w:rFonts w:ascii="Arial" w:hAnsi="Arial" w:cs="Arial"/>
          <w:color w:val="000000" w:themeColor="text1"/>
        </w:rPr>
        <w:t xml:space="preserve">2015. januártól Cserszegtomaj Község Önkormányzatával kötött feladat-ellátási megállapodás alapján módosult az ellátási terület, így Cserszegtomaj község közigazgatási területéről is ellátható 2 fő, ez idáig azonban nem merült fel igény a településről. </w:t>
      </w:r>
    </w:p>
    <w:p w:rsidR="00DC2717" w:rsidRPr="00B63F62"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r w:rsidRPr="00B63F62">
        <w:rPr>
          <w:rFonts w:ascii="Arial" w:hAnsi="Arial" w:cs="Arial"/>
          <w:color w:val="000000" w:themeColor="text1"/>
        </w:rPr>
        <w:t>Az igénybevétel önkéntes, az ellátás az igénylő kérelmére történik. A kérelem benyújtásakor a kérelmezőt tájékoztatjuk az ellátás feltételeiről, a megkezdésének időpontjáról az intézményvezető értesítést ad. Határozott vagy határozatlan időre szólhat a felvétel.</w:t>
      </w:r>
    </w:p>
    <w:p w:rsidR="00BC7230" w:rsidRPr="00B63F62" w:rsidRDefault="00BC7230">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color w:val="000000" w:themeColor="text1"/>
        </w:rPr>
      </w:pPr>
      <w:r w:rsidRPr="00B63F62">
        <w:rPr>
          <w:rFonts w:ascii="Arial" w:hAnsi="Arial" w:cs="Arial"/>
          <w:color w:val="000000" w:themeColor="text1"/>
        </w:rPr>
        <w:t xml:space="preserve">2022. októberében a növekvő energiaárak miatt a Fenntartóval történő egyeztetést követően az ellátást biztosító telephely átmenetileg bezárásra került, 6 hónapra. Ideiglenesen az Intézmény másik telephelyén, a József Attila u. 2. szám alatti Egészségügyi Központban, a volt háziorvosi ügyeleti helyiségekbe költözött a szolgáltatás. A vonatkozó veszélyhelyzeti jogszabályok lehetővé teszik, hogy </w:t>
      </w:r>
      <w:r w:rsidR="000379E7" w:rsidRPr="00B63F62">
        <w:rPr>
          <w:rFonts w:ascii="Arial" w:hAnsi="Arial" w:cs="Arial"/>
          <w:color w:val="000000" w:themeColor="text1"/>
        </w:rPr>
        <w:t xml:space="preserve">átmenetileg nem szükséges megfelelni a tárgyi és személyi feltételeknek. Így e telephelyen a kolléganők koordinálási, kapcsolattartási feladatokat látnak el, a külső helyszínen </w:t>
      </w:r>
      <w:r w:rsidR="000379E7" w:rsidRPr="00B63F62">
        <w:rPr>
          <w:rFonts w:ascii="Arial" w:hAnsi="Arial" w:cs="Arial"/>
          <w:color w:val="000000" w:themeColor="text1"/>
        </w:rPr>
        <w:lastRenderedPageBreak/>
        <w:t xml:space="preserve">megvalósítható szolgáltatásokat szervezik, és konzultálnak ellátottjainkkal, mentális támogatást nyújtanak. </w:t>
      </w:r>
    </w:p>
    <w:p w:rsidR="00DC2717" w:rsidRPr="00B63F62"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color w:val="000000" w:themeColor="text1"/>
        </w:rPr>
      </w:pPr>
      <w:r w:rsidRPr="00B63F62">
        <w:rPr>
          <w:rFonts w:ascii="Arial" w:hAnsi="Arial" w:cs="Arial"/>
          <w:color w:val="000000" w:themeColor="text1"/>
          <w:sz w:val="22"/>
          <w:szCs w:val="22"/>
        </w:rPr>
        <w:t xml:space="preserve">Az ellátás </w:t>
      </w:r>
      <w:r w:rsidR="000379E7" w:rsidRPr="00B63F62">
        <w:rPr>
          <w:rFonts w:ascii="Arial" w:hAnsi="Arial" w:cs="Arial"/>
          <w:color w:val="000000" w:themeColor="text1"/>
          <w:sz w:val="22"/>
          <w:szCs w:val="22"/>
        </w:rPr>
        <w:t xml:space="preserve">eredeti </w:t>
      </w:r>
      <w:r w:rsidRPr="00B63F62">
        <w:rPr>
          <w:rFonts w:ascii="Arial" w:hAnsi="Arial" w:cs="Arial"/>
          <w:color w:val="000000" w:themeColor="text1"/>
          <w:sz w:val="22"/>
          <w:szCs w:val="22"/>
        </w:rPr>
        <w:t xml:space="preserve">telephelyén </w:t>
      </w:r>
      <w:r w:rsidR="000379E7" w:rsidRPr="00B63F62">
        <w:rPr>
          <w:rFonts w:ascii="Arial" w:hAnsi="Arial" w:cs="Arial"/>
          <w:color w:val="000000" w:themeColor="text1"/>
          <w:sz w:val="22"/>
          <w:szCs w:val="22"/>
        </w:rPr>
        <w:t xml:space="preserve">(Vörösmarty utca) </w:t>
      </w:r>
      <w:r w:rsidRPr="00B63F62">
        <w:rPr>
          <w:rFonts w:ascii="Arial" w:hAnsi="Arial" w:cs="Arial"/>
          <w:color w:val="000000" w:themeColor="text1"/>
          <w:sz w:val="22"/>
          <w:szCs w:val="22"/>
        </w:rPr>
        <w:t xml:space="preserve">lehetőség van automata mosógéppel történő mosásra, valamint a személyes higiéné biztosítására is adott a lehetőség. A pszichés gondozás során törekszünk arra, hogy a tagoknak kiegyensúlyozott, nyugodt családias légkört biztosítsunk, elsősorban segítő beszélgetés által, szükség esetén más szakember (pszichológus, mentálhigiénés munkatárs, családgondozó, családterapeuta) bevonásával. </w:t>
      </w:r>
    </w:p>
    <w:p w:rsidR="00DC2717" w:rsidRPr="00B63F62"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color w:val="000000" w:themeColor="text1"/>
        </w:rPr>
      </w:pPr>
      <w:r w:rsidRPr="00B63F62">
        <w:rPr>
          <w:rFonts w:ascii="Arial" w:hAnsi="Arial" w:cs="Arial"/>
          <w:color w:val="000000" w:themeColor="text1"/>
          <w:sz w:val="22"/>
          <w:szCs w:val="22"/>
        </w:rPr>
        <w:t>Hivatalos ügyek intézésében a nappali ellátás vezetője segítséget nyújt, vagy más szakemberhez irányítja az ellátottakat.</w:t>
      </w:r>
      <w:r w:rsidRPr="00B63F62">
        <w:rPr>
          <w:rFonts w:ascii="Arial" w:hAnsi="Arial" w:cs="Arial"/>
          <w:b/>
          <w:bCs/>
          <w:color w:val="000000" w:themeColor="text1"/>
          <w:sz w:val="22"/>
          <w:szCs w:val="22"/>
        </w:rPr>
        <w:t xml:space="preserve"> </w:t>
      </w:r>
      <w:r w:rsidRPr="00B63F62">
        <w:rPr>
          <w:rFonts w:ascii="Arial" w:hAnsi="Arial" w:cs="Arial"/>
          <w:color w:val="000000" w:themeColor="text1"/>
          <w:sz w:val="22"/>
          <w:szCs w:val="22"/>
        </w:rPr>
        <w:t xml:space="preserve">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lehetőségek állnak rendelkezésre: újságok, folyóiratok, könyvek, rádió, TV, társasjátékok, kártya, sakk, dominó. </w:t>
      </w:r>
    </w:p>
    <w:p w:rsidR="00DC2717" w:rsidRPr="00B63F62"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0" w:themeColor="text1"/>
        </w:rPr>
      </w:pPr>
      <w:r w:rsidRPr="00B63F62">
        <w:rPr>
          <w:rFonts w:ascii="Arial" w:hAnsi="Arial" w:cs="Arial"/>
          <w:i/>
          <w:color w:val="000000" w:themeColor="text1"/>
          <w:sz w:val="22"/>
          <w:szCs w:val="22"/>
        </w:rPr>
        <w:t>Állandó programok az Idősek klubjában:</w:t>
      </w:r>
    </w:p>
    <w:p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rPr>
          <w:color w:val="000000" w:themeColor="text1"/>
        </w:rPr>
      </w:pPr>
      <w:r w:rsidRPr="00B63F62">
        <w:rPr>
          <w:rFonts w:ascii="Arial" w:hAnsi="Arial" w:cs="Arial"/>
          <w:color w:val="000000" w:themeColor="text1"/>
          <w:sz w:val="22"/>
          <w:szCs w:val="22"/>
        </w:rPr>
        <w:t>Foltvarró szakkör heti két alkalommal</w:t>
      </w:r>
    </w:p>
    <w:p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rPr>
          <w:color w:val="000000" w:themeColor="text1"/>
        </w:rPr>
      </w:pPr>
      <w:r w:rsidRPr="00B63F62">
        <w:rPr>
          <w:rFonts w:ascii="Arial" w:hAnsi="Arial" w:cs="Arial"/>
          <w:color w:val="000000" w:themeColor="text1"/>
          <w:sz w:val="22"/>
          <w:szCs w:val="22"/>
        </w:rPr>
        <w:t>Bibliaóra minden héten</w:t>
      </w:r>
    </w:p>
    <w:p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rPr>
          <w:color w:val="000000" w:themeColor="text1"/>
        </w:rPr>
      </w:pPr>
      <w:proofErr w:type="spellStart"/>
      <w:r w:rsidRPr="00B63F62">
        <w:rPr>
          <w:rFonts w:ascii="Arial" w:hAnsi="Arial" w:cs="Arial"/>
          <w:color w:val="000000" w:themeColor="text1"/>
          <w:sz w:val="22"/>
          <w:szCs w:val="22"/>
        </w:rPr>
        <w:t>Zumba</w:t>
      </w:r>
      <w:proofErr w:type="spellEnd"/>
      <w:r w:rsidRPr="00B63F62">
        <w:rPr>
          <w:rFonts w:ascii="Arial" w:hAnsi="Arial" w:cs="Arial"/>
          <w:color w:val="000000" w:themeColor="text1"/>
          <w:sz w:val="22"/>
          <w:szCs w:val="22"/>
        </w:rPr>
        <w:t xml:space="preserve"> (táncos mozdulatok) időseknek hetente kétszer</w:t>
      </w:r>
    </w:p>
    <w:p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color w:val="000000" w:themeColor="text1"/>
        </w:rPr>
      </w:pPr>
      <w:r w:rsidRPr="00B63F62">
        <w:rPr>
          <w:rFonts w:ascii="Arial" w:hAnsi="Arial" w:cs="Arial"/>
          <w:color w:val="000000" w:themeColor="text1"/>
          <w:sz w:val="22"/>
          <w:szCs w:val="22"/>
        </w:rPr>
        <w:t>Egészségnap: vércukor-vérnyomás mérés, egészségügyi felvilágosító előadás, egészséges táplálkozás témájában tanácsadás</w:t>
      </w:r>
    </w:p>
    <w:p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color w:val="000000" w:themeColor="text1"/>
        </w:rPr>
      </w:pPr>
      <w:r w:rsidRPr="00B63F62">
        <w:rPr>
          <w:rFonts w:ascii="Arial" w:hAnsi="Arial" w:cs="Arial"/>
          <w:color w:val="000000" w:themeColor="text1"/>
          <w:sz w:val="22"/>
          <w:szCs w:val="22"/>
        </w:rPr>
        <w:t>Ünnepek megtartása, népi hagyományok felelevenítése (farsang, húsvét, anyák napja, májusfa kitáncolás, szüreti mulatság, idősek világnapja, karácsony, összevont névnapozás)</w:t>
      </w:r>
    </w:p>
    <w:p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color w:val="000000" w:themeColor="text1"/>
        </w:rPr>
      </w:pPr>
      <w:r w:rsidRPr="00B63F62">
        <w:rPr>
          <w:rFonts w:ascii="Arial" w:hAnsi="Arial" w:cs="Arial"/>
          <w:color w:val="000000" w:themeColor="text1"/>
          <w:sz w:val="22"/>
          <w:szCs w:val="22"/>
        </w:rPr>
        <w:t>Szabadidő hasznos eltöltésére irányuló foglalkozások: készség-és képességmegtartó játékok, társasjátékok, kártyajátékok, ismeretterjesztő filmek vetítése</w:t>
      </w:r>
    </w:p>
    <w:p w:rsidR="00BC7230" w:rsidRPr="000B102C" w:rsidRDefault="00187D51" w:rsidP="000B102C">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ind w:left="709"/>
        <w:rPr>
          <w:rFonts w:ascii="Arial" w:hAnsi="Arial" w:cs="Arial"/>
          <w:b/>
          <w:color w:val="000000" w:themeColor="text1"/>
          <w:u w:val="single"/>
        </w:rPr>
      </w:pPr>
      <w:r w:rsidRPr="000B102C">
        <w:rPr>
          <w:rFonts w:ascii="Arial" w:hAnsi="Arial" w:cs="Arial"/>
          <w:color w:val="000000" w:themeColor="text1"/>
          <w:sz w:val="22"/>
          <w:szCs w:val="22"/>
        </w:rPr>
        <w:t>Mentálhigiénés foglalkozások egyéni és csoportos beszélgetések formájában</w:t>
      </w:r>
    </w:p>
    <w:p w:rsidR="000B102C" w:rsidRPr="000B102C" w:rsidRDefault="000B102C" w:rsidP="000B102C">
      <w:pPr>
        <w:pStyle w:val="Szvegtrzs21"/>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ind w:left="709"/>
        <w:rPr>
          <w:rFonts w:ascii="Arial" w:hAnsi="Arial" w:cs="Arial"/>
          <w:b/>
          <w:color w:val="000000" w:themeColor="text1"/>
          <w:u w:val="single"/>
        </w:rPr>
      </w:pPr>
    </w:p>
    <w:p w:rsidR="00DC2717" w:rsidRPr="00B63F62" w:rsidRDefault="00187D51">
      <w:pPr>
        <w:pStyle w:val="TextBody"/>
        <w:numPr>
          <w:ilvl w:val="0"/>
          <w:numId w:val="4"/>
        </w:numPr>
        <w:spacing w:before="60" w:after="0" w:line="360" w:lineRule="auto"/>
        <w:jc w:val="center"/>
        <w:rPr>
          <w:rFonts w:ascii="Arial" w:hAnsi="Arial" w:cs="Arial"/>
          <w:b/>
          <w:color w:val="000000" w:themeColor="text1"/>
          <w:u w:val="single"/>
        </w:rPr>
      </w:pPr>
      <w:r w:rsidRPr="00B63F62">
        <w:rPr>
          <w:rFonts w:ascii="Arial" w:hAnsi="Arial" w:cs="Arial"/>
          <w:b/>
          <w:color w:val="000000" w:themeColor="text1"/>
          <w:u w:val="single"/>
        </w:rPr>
        <w:t>Szociális étkeztetés</w:t>
      </w:r>
    </w:p>
    <w:p w:rsidR="00DC2717" w:rsidRPr="00B63F62" w:rsidRDefault="00DC2717">
      <w:pPr>
        <w:pStyle w:val="TextBody"/>
        <w:spacing w:before="60" w:after="0" w:line="360" w:lineRule="auto"/>
        <w:jc w:val="both"/>
        <w:rPr>
          <w:rFonts w:ascii="Arial" w:hAnsi="Arial" w:cs="Arial"/>
          <w:color w:val="000000" w:themeColor="text1"/>
          <w:szCs w:val="22"/>
        </w:rPr>
      </w:pPr>
    </w:p>
    <w:p w:rsidR="00DC2717" w:rsidRPr="00B63F62" w:rsidRDefault="00187D51">
      <w:pPr>
        <w:pStyle w:val="TextBody"/>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Az étkeztetés kötelezően ellátandó önkormányzati feladat, szociális alapszolgáltatás. </w:t>
      </w:r>
    </w:p>
    <w:p w:rsidR="00DC2717" w:rsidRPr="00B63F62" w:rsidRDefault="00187D51">
      <w:pPr>
        <w:pStyle w:val="TextBody"/>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Az étkeztetés keretein belül gondoskodunk Hévíz Város közigazgatási területén azoknak a szociálisan rászorulóknak legalább napi egyszeri étkezéséről, akik azt önmaguk, illetve eltartottjaik részére tartósan, vagy átmeneti jelleggel nem képesek biztosítani, valamint azon igénylőkről, </w:t>
      </w:r>
      <w:r w:rsidRPr="00B63F62">
        <w:rPr>
          <w:rFonts w:ascii="Arial" w:hAnsi="Arial" w:cs="Arial"/>
          <w:color w:val="000000" w:themeColor="text1"/>
        </w:rPr>
        <w:lastRenderedPageBreak/>
        <w:t xml:space="preserve">illetve az általuk eltartottakról is, akik koruk, vagy éppen egészségi állapotuk miatt étkezésükről más módon gondoskodni nem tudnak. </w:t>
      </w:r>
    </w:p>
    <w:p w:rsidR="00DC2717" w:rsidRPr="00B63F62" w:rsidRDefault="00187D51">
      <w:pPr>
        <w:pStyle w:val="TextBody"/>
        <w:spacing w:before="60" w:after="0" w:line="360" w:lineRule="auto"/>
        <w:jc w:val="both"/>
        <w:rPr>
          <w:rFonts w:ascii="Arial" w:hAnsi="Arial" w:cs="Arial"/>
          <w:strike/>
          <w:color w:val="000000" w:themeColor="text1"/>
        </w:rPr>
      </w:pPr>
      <w:r w:rsidRPr="00B63F62">
        <w:rPr>
          <w:rFonts w:ascii="Arial" w:hAnsi="Arial" w:cs="Arial"/>
          <w:color w:val="000000" w:themeColor="text1"/>
        </w:rPr>
        <w:t>Hévíz Város a TASZII-n keresztül gondoskodik a kötelező szociális étkezésről, a járványügyi helyzettel összefüggésben 2020. novemberétől már kizárólag hétköznapokon. Az ételt a Gazdasági, Műszaki Ellátó Szervezet (GAMESZ) konyháján készítik el hétfőtől-péntekig, és jellemzően gépkocsival szállítjuk ki – minden nap 11.30-14.00 óra között, valamint az Intézmény tálaló konyhájáról is elvihető.</w:t>
      </w:r>
      <w:r w:rsidRPr="00B63F62">
        <w:rPr>
          <w:rFonts w:ascii="Arial" w:hAnsi="Arial" w:cs="Arial"/>
          <w:strike/>
          <w:color w:val="000000" w:themeColor="text1"/>
        </w:rPr>
        <w:t xml:space="preserve"> </w:t>
      </w:r>
    </w:p>
    <w:p w:rsidR="00DC2717" w:rsidRPr="00B63F62" w:rsidRDefault="00187D51">
      <w:pPr>
        <w:pStyle w:val="Norml1"/>
        <w:tabs>
          <w:tab w:val="left" w:pos="851"/>
        </w:tabs>
        <w:spacing w:before="60" w:after="200" w:line="360" w:lineRule="auto"/>
        <w:jc w:val="both"/>
        <w:rPr>
          <w:rFonts w:ascii="Arial" w:hAnsi="Arial" w:cs="Arial"/>
          <w:color w:val="000000" w:themeColor="text1"/>
          <w:szCs w:val="22"/>
          <w:lang w:val="hu-HU"/>
        </w:rPr>
      </w:pPr>
      <w:r w:rsidRPr="00B63F62">
        <w:rPr>
          <w:rFonts w:ascii="Arial" w:hAnsi="Arial" w:cs="Arial"/>
          <w:color w:val="000000" w:themeColor="text1"/>
          <w:szCs w:val="22"/>
          <w:lang w:val="hu-HU"/>
        </w:rPr>
        <w:t xml:space="preserve">Az elkészített étel kiszolgálása ételhordóban kiadagolva házhoz szállítással, elvitellel vagy helyben fogyasztva történik. Az otthon étkezőjében lehetőség van az igénybevevő számára helyben fogyasztásra, itt az evőeszközt, tányérokat, poharakat az intézmény biztosítaná és mosogatná el, de </w:t>
      </w:r>
      <w:proofErr w:type="spellStart"/>
      <w:r w:rsidRPr="00B63F62">
        <w:rPr>
          <w:rFonts w:ascii="Arial" w:hAnsi="Arial" w:cs="Arial"/>
          <w:color w:val="000000" w:themeColor="text1"/>
          <w:szCs w:val="22"/>
          <w:lang w:val="hu-HU"/>
        </w:rPr>
        <w:t>ezidáig</w:t>
      </w:r>
      <w:proofErr w:type="spellEnd"/>
      <w:r w:rsidRPr="00B63F62">
        <w:rPr>
          <w:rFonts w:ascii="Arial" w:hAnsi="Arial" w:cs="Arial"/>
          <w:color w:val="000000" w:themeColor="text1"/>
          <w:szCs w:val="22"/>
          <w:lang w:val="hu-HU"/>
        </w:rPr>
        <w:t xml:space="preserve"> ilyen ellátotti igény nem merült fel. </w:t>
      </w:r>
    </w:p>
    <w:p w:rsidR="00DC2717" w:rsidRPr="00B63F62" w:rsidRDefault="00187D51">
      <w:pPr>
        <w:pStyle w:val="Szvegtrzs1"/>
        <w:spacing w:before="60" w:after="200" w:line="360" w:lineRule="auto"/>
        <w:rPr>
          <w:rFonts w:ascii="Arial" w:hAnsi="Arial" w:cs="Arial"/>
          <w:color w:val="000000" w:themeColor="text1"/>
          <w:sz w:val="22"/>
          <w:szCs w:val="22"/>
        </w:rPr>
      </w:pPr>
      <w:r w:rsidRPr="00B63F62">
        <w:rPr>
          <w:rFonts w:ascii="Arial" w:hAnsi="Arial" w:cs="Arial"/>
          <w:color w:val="000000" w:themeColor="text1"/>
          <w:sz w:val="22"/>
          <w:szCs w:val="22"/>
        </w:rPr>
        <w:t xml:space="preserve">Térítési díj fizetése nyugdíj összegétől függően, a tárgyhónapot követő hónap 10.-éig történik, a járványügyi veszélyhelyzet óta kizárólag utalással, vagy csekkes befizetéssel. </w:t>
      </w:r>
    </w:p>
    <w:p w:rsidR="00F4767B" w:rsidRPr="00B63F62" w:rsidRDefault="00F4767B" w:rsidP="00F4767B">
      <w:pPr>
        <w:pStyle w:val="Szvegtrzs1"/>
        <w:spacing w:line="360" w:lineRule="auto"/>
        <w:rPr>
          <w:color w:val="000000" w:themeColor="text1"/>
          <w:sz w:val="22"/>
          <w:szCs w:val="22"/>
        </w:rPr>
      </w:pPr>
      <w:r w:rsidRPr="00B63F62">
        <w:rPr>
          <w:rFonts w:ascii="Arial" w:hAnsi="Arial" w:cs="Arial"/>
          <w:color w:val="000000" w:themeColor="text1"/>
          <w:sz w:val="22"/>
          <w:szCs w:val="22"/>
        </w:rPr>
        <w:t xml:space="preserve">2022. évben az intézményi térítési díjjal </w:t>
      </w:r>
    </w:p>
    <w:p w:rsidR="00F4767B" w:rsidRPr="00B63F62" w:rsidRDefault="00F4767B" w:rsidP="00F4767B">
      <w:pPr>
        <w:pStyle w:val="Szvegtrzs1"/>
        <w:numPr>
          <w:ilvl w:val="0"/>
          <w:numId w:val="13"/>
        </w:numPr>
        <w:spacing w:line="360" w:lineRule="auto"/>
        <w:rPr>
          <w:color w:val="000000" w:themeColor="text1"/>
          <w:sz w:val="22"/>
          <w:szCs w:val="22"/>
        </w:rPr>
      </w:pPr>
      <w:r w:rsidRPr="00B63F62">
        <w:rPr>
          <w:rFonts w:ascii="Arial" w:hAnsi="Arial" w:cs="Arial"/>
          <w:color w:val="000000" w:themeColor="text1"/>
          <w:sz w:val="22"/>
          <w:szCs w:val="22"/>
        </w:rPr>
        <w:t xml:space="preserve">megegyező díjat fizetők száma: 65 fő, </w:t>
      </w:r>
    </w:p>
    <w:p w:rsidR="00F4767B" w:rsidRPr="00B63F62" w:rsidRDefault="00F4767B" w:rsidP="00F4767B">
      <w:pPr>
        <w:pStyle w:val="Szvegtrzs1"/>
        <w:numPr>
          <w:ilvl w:val="0"/>
          <w:numId w:val="13"/>
        </w:numPr>
        <w:spacing w:line="360" w:lineRule="auto"/>
        <w:rPr>
          <w:color w:val="000000" w:themeColor="text1"/>
          <w:sz w:val="22"/>
          <w:szCs w:val="22"/>
        </w:rPr>
      </w:pPr>
      <w:r w:rsidRPr="00B63F62">
        <w:rPr>
          <w:rFonts w:ascii="Arial" w:hAnsi="Arial" w:cs="Arial"/>
          <w:color w:val="000000" w:themeColor="text1"/>
          <w:sz w:val="22"/>
          <w:szCs w:val="22"/>
        </w:rPr>
        <w:t>csökkentett személyi térítési díjat fizető: 11 fő</w:t>
      </w:r>
    </w:p>
    <w:p w:rsidR="00F4767B" w:rsidRPr="00B63F62" w:rsidRDefault="00F4767B" w:rsidP="00F4767B">
      <w:pPr>
        <w:pStyle w:val="Szvegtrzs1"/>
        <w:numPr>
          <w:ilvl w:val="0"/>
          <w:numId w:val="13"/>
        </w:numPr>
        <w:spacing w:line="360" w:lineRule="auto"/>
        <w:rPr>
          <w:color w:val="000000" w:themeColor="text1"/>
          <w:sz w:val="22"/>
          <w:szCs w:val="22"/>
        </w:rPr>
      </w:pPr>
      <w:r w:rsidRPr="00B63F62">
        <w:rPr>
          <w:rFonts w:ascii="Arial" w:hAnsi="Arial" w:cs="Arial"/>
          <w:color w:val="000000" w:themeColor="text1"/>
          <w:sz w:val="22"/>
          <w:szCs w:val="22"/>
        </w:rPr>
        <w:t>ingyenesen: 7 fő étkezett.</w:t>
      </w:r>
    </w:p>
    <w:p w:rsidR="00F4767B" w:rsidRPr="00B63F62" w:rsidRDefault="00F4767B" w:rsidP="00F4767B">
      <w:pPr>
        <w:pStyle w:val="Szvegtrzs1"/>
        <w:spacing w:line="360" w:lineRule="auto"/>
        <w:rPr>
          <w:color w:val="000000" w:themeColor="text1"/>
          <w:sz w:val="22"/>
          <w:szCs w:val="22"/>
        </w:rPr>
      </w:pPr>
      <w:r w:rsidRPr="00B63F62">
        <w:rPr>
          <w:rFonts w:ascii="Arial" w:hAnsi="Arial" w:cs="Arial"/>
          <w:color w:val="000000" w:themeColor="text1"/>
          <w:sz w:val="22"/>
          <w:szCs w:val="22"/>
        </w:rPr>
        <w:t xml:space="preserve">A diéták a következőként alakultak: normál étkező: 74 fő, diabetes: 7 fő, </w:t>
      </w:r>
      <w:r w:rsidRPr="00B63F62">
        <w:rPr>
          <w:rFonts w:ascii="Arial" w:hAnsi="Arial" w:cs="Arial"/>
          <w:color w:val="000000" w:themeColor="text1"/>
          <w:sz w:val="22"/>
          <w:szCs w:val="22"/>
        </w:rPr>
        <w:br/>
        <w:t xml:space="preserve">zsír és fűszerszegény: 2 fő (halmozott adat). </w:t>
      </w:r>
    </w:p>
    <w:p w:rsidR="00F4767B" w:rsidRPr="00B63F62" w:rsidRDefault="00F4767B" w:rsidP="00F4767B">
      <w:pPr>
        <w:pStyle w:val="Szvegtrzs1"/>
        <w:spacing w:line="360" w:lineRule="auto"/>
        <w:rPr>
          <w:color w:val="000000" w:themeColor="text1"/>
          <w:sz w:val="22"/>
          <w:szCs w:val="22"/>
        </w:rPr>
      </w:pPr>
      <w:r w:rsidRPr="00B63F62">
        <w:rPr>
          <w:rFonts w:ascii="Arial" w:hAnsi="Arial" w:cs="Arial"/>
          <w:color w:val="000000" w:themeColor="text1"/>
          <w:sz w:val="22"/>
          <w:szCs w:val="22"/>
        </w:rPr>
        <w:t xml:space="preserve">2022. évben az étkeztetésben ellátottak száma: 83 fő volt, ebből elviteles lehetőséget 13 fő, a lakásra szállítás lehetőségét 70 fő választotta, helyben fogyasztásra nem volt igény. </w:t>
      </w:r>
    </w:p>
    <w:p w:rsidR="00DC2717" w:rsidRPr="00B63F62" w:rsidRDefault="00DC2717">
      <w:pPr>
        <w:spacing w:before="60" w:after="0" w:line="360" w:lineRule="auto"/>
        <w:jc w:val="both"/>
        <w:rPr>
          <w:rFonts w:ascii="Arial" w:hAnsi="Arial" w:cs="Arial"/>
          <w:color w:val="000000" w:themeColor="text1"/>
          <w:szCs w:val="22"/>
        </w:rPr>
      </w:pPr>
    </w:p>
    <w:p w:rsidR="00DC2717" w:rsidRPr="00B63F62" w:rsidRDefault="00187D51">
      <w:pPr>
        <w:spacing w:before="60" w:after="0" w:line="360" w:lineRule="auto"/>
        <w:jc w:val="both"/>
        <w:rPr>
          <w:color w:val="000000" w:themeColor="text1"/>
        </w:rPr>
      </w:pPr>
      <w:r w:rsidRPr="00B63F62">
        <w:rPr>
          <w:rFonts w:ascii="Arial" w:hAnsi="Arial" w:cs="Arial"/>
          <w:color w:val="000000" w:themeColor="text1"/>
        </w:rPr>
        <w:t xml:space="preserve">A tálalókonyha működtetése Intézményünkben a bentlakásos otthon és a szociális étkeztetéssel összefüggésben üzemel. </w:t>
      </w:r>
      <w:r w:rsidRPr="00B63F62">
        <w:rPr>
          <w:rFonts w:ascii="Arial" w:eastAsia="Times New Roman" w:hAnsi="Arial" w:cs="Arial"/>
          <w:color w:val="000000" w:themeColor="text1"/>
          <w:lang w:eastAsia="hu-HU"/>
        </w:rPr>
        <w:t xml:space="preserve">Mindkét telephely tálalókonyhája teljes mértékben megfelel az élelmiszerbiztonsági előírásoknak. </w:t>
      </w:r>
    </w:p>
    <w:p w:rsidR="00681E35" w:rsidRPr="00B63F62" w:rsidRDefault="00681E35">
      <w:pPr>
        <w:shd w:val="clear" w:color="auto" w:fill="FFFFFF"/>
        <w:spacing w:after="0" w:line="360" w:lineRule="auto"/>
        <w:jc w:val="both"/>
        <w:rPr>
          <w:rFonts w:ascii="Arial" w:eastAsia="Times New Roman" w:hAnsi="Arial" w:cs="Arial"/>
          <w:color w:val="000000" w:themeColor="text1"/>
          <w:lang w:eastAsia="hu-HU"/>
        </w:rPr>
      </w:pPr>
      <w:r w:rsidRPr="00B63F62">
        <w:rPr>
          <w:rFonts w:ascii="Arial" w:eastAsia="Times New Roman" w:hAnsi="Arial" w:cs="Arial"/>
          <w:color w:val="000000" w:themeColor="text1"/>
          <w:lang w:eastAsia="hu-HU"/>
        </w:rPr>
        <w:t>Az előző évi á</w:t>
      </w:r>
      <w:r w:rsidR="00187D51" w:rsidRPr="00B63F62">
        <w:rPr>
          <w:rFonts w:ascii="Arial" w:eastAsia="Times New Roman" w:hAnsi="Arial" w:cs="Arial"/>
          <w:color w:val="000000" w:themeColor="text1"/>
          <w:lang w:eastAsia="hu-HU"/>
        </w:rPr>
        <w:t>tszervezése</w:t>
      </w:r>
      <w:r w:rsidRPr="00B63F62">
        <w:rPr>
          <w:rFonts w:ascii="Arial" w:eastAsia="Times New Roman" w:hAnsi="Arial" w:cs="Arial"/>
          <w:color w:val="000000" w:themeColor="text1"/>
          <w:lang w:eastAsia="hu-HU"/>
        </w:rPr>
        <w:t xml:space="preserve"> (eltérő munkarend, beosztás) e területnek bevált, működési stabilabbá vált, de sajnos mindezek ellenére is fennállt a munkaerőhiány a konyhai feladatok ellátásában. </w:t>
      </w:r>
      <w:r w:rsidR="00187D51" w:rsidRPr="00B63F62">
        <w:rPr>
          <w:rFonts w:ascii="Arial" w:eastAsia="Times New Roman" w:hAnsi="Arial" w:cs="Arial"/>
          <w:color w:val="000000" w:themeColor="text1"/>
          <w:lang w:eastAsia="hu-HU"/>
        </w:rPr>
        <w:t xml:space="preserve">A reggeliztetést és néhány esetben a vacsoráztatást megbízási szerződéses, nyugdíjasszövetkezeten keresztül, közfoglalkoztatott, valamint esetenként a takarító személyzet bevonásával biztosítjuk a lakóink számára. </w:t>
      </w:r>
      <w:r w:rsidRPr="00B63F62">
        <w:rPr>
          <w:rFonts w:ascii="Arial" w:eastAsia="Times New Roman" w:hAnsi="Arial" w:cs="Arial"/>
          <w:color w:val="000000" w:themeColor="text1"/>
          <w:lang w:eastAsia="hu-HU"/>
        </w:rPr>
        <w:t xml:space="preserve">Problémát okoz továbbá e területen szabadságok kiadása, betegszabadság, táppénz esetében pedig jelentős átszervezést igényel külső munkatársak további bevonásával. </w:t>
      </w:r>
    </w:p>
    <w:p w:rsidR="00DC2717" w:rsidRPr="00B63F62" w:rsidRDefault="00187D51">
      <w:pPr>
        <w:shd w:val="clear" w:color="auto" w:fill="FFFFFF"/>
        <w:spacing w:after="0" w:line="360" w:lineRule="auto"/>
        <w:jc w:val="both"/>
        <w:rPr>
          <w:rFonts w:ascii="Arial" w:eastAsia="Times New Roman" w:hAnsi="Arial" w:cs="Arial"/>
          <w:color w:val="000000" w:themeColor="text1"/>
          <w:lang w:eastAsia="hu-HU"/>
        </w:rPr>
      </w:pPr>
      <w:r w:rsidRPr="00B63F62">
        <w:rPr>
          <w:rFonts w:ascii="Arial" w:eastAsia="Times New Roman" w:hAnsi="Arial" w:cs="Arial"/>
          <w:color w:val="000000" w:themeColor="text1"/>
          <w:lang w:eastAsia="hu-HU"/>
        </w:rPr>
        <w:t xml:space="preserve">A tálalókonyha szociális étkeztetés tekintetében történő egy helyre összpontosítása a következő időszak tervei közt szerepel. </w:t>
      </w:r>
    </w:p>
    <w:p w:rsidR="00DC2717" w:rsidRPr="00B63F62" w:rsidRDefault="00DC2717">
      <w:pPr>
        <w:shd w:val="clear" w:color="auto" w:fill="FFFFFF"/>
        <w:spacing w:after="0" w:line="360" w:lineRule="auto"/>
        <w:jc w:val="both"/>
        <w:rPr>
          <w:rFonts w:ascii="Arial" w:hAnsi="Arial" w:cs="Arial"/>
          <w:color w:val="000000" w:themeColor="text1"/>
          <w:szCs w:val="22"/>
        </w:rPr>
      </w:pPr>
    </w:p>
    <w:p w:rsidR="00DC2717" w:rsidRPr="00B63F62" w:rsidRDefault="00187D51">
      <w:pPr>
        <w:pStyle w:val="TextBody"/>
        <w:numPr>
          <w:ilvl w:val="0"/>
          <w:numId w:val="4"/>
        </w:numPr>
        <w:spacing w:before="60" w:after="0" w:line="360" w:lineRule="auto"/>
        <w:jc w:val="center"/>
        <w:rPr>
          <w:rFonts w:ascii="Arial" w:hAnsi="Arial" w:cs="Arial"/>
          <w:b/>
          <w:bCs/>
          <w:color w:val="000000" w:themeColor="text1"/>
          <w:u w:val="single"/>
        </w:rPr>
      </w:pPr>
      <w:r w:rsidRPr="00B63F62">
        <w:rPr>
          <w:rFonts w:ascii="Arial" w:hAnsi="Arial" w:cs="Arial"/>
          <w:b/>
          <w:bCs/>
          <w:color w:val="000000" w:themeColor="text1"/>
          <w:u w:val="single"/>
        </w:rPr>
        <w:t>Védőnői ellátás</w:t>
      </w:r>
    </w:p>
    <w:p w:rsidR="00DC2717" w:rsidRPr="00B63F62" w:rsidRDefault="00DC2717">
      <w:pPr>
        <w:shd w:val="clear" w:color="auto" w:fill="FFFFFF"/>
        <w:suppressAutoHyphens w:val="0"/>
        <w:spacing w:before="60" w:after="0" w:line="360" w:lineRule="auto"/>
        <w:jc w:val="both"/>
        <w:rPr>
          <w:rFonts w:ascii="Arial" w:eastAsia="Times New Roman" w:hAnsi="Arial" w:cs="Arial"/>
          <w:color w:val="000000" w:themeColor="text1"/>
          <w:szCs w:val="22"/>
          <w:lang w:eastAsia="hu-HU"/>
        </w:rPr>
      </w:pPr>
    </w:p>
    <w:p w:rsidR="00DC2717" w:rsidRPr="00B63F62" w:rsidRDefault="00187D51">
      <w:p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védőnői ellátás az alapellátás része, mindenki számára ingyenes szolgáltatás.</w:t>
      </w:r>
      <w:r w:rsidRPr="00B63F62">
        <w:rPr>
          <w:rFonts w:ascii="Arial" w:eastAsia="Times New Roman" w:hAnsi="Arial" w:cs="Arial"/>
          <w:color w:val="000000" w:themeColor="text1"/>
          <w:lang w:eastAsia="hu-HU"/>
        </w:rPr>
        <w:br/>
        <w:t>A területi védőnő feladatát az ellátási területén lakcímmel (állandó vagy ideiglenes) rendelkező személyek gondozásán túl a körzetében jogszerűen tartózkodó azon személyeknél is végzi, akik az ellátás iránti igényüket a védőnőnél bejelentik.</w:t>
      </w:r>
    </w:p>
    <w:p w:rsidR="00DC2717" w:rsidRPr="00B63F62" w:rsidRDefault="00187D51">
      <w:p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családok gondozását elsősorban a családok otthonában, továbbá az orvossal és az önállóan tartott védőnői tanácsadásokon végzi.</w:t>
      </w:r>
    </w:p>
    <w:p w:rsidR="00DC2717" w:rsidRPr="00B63F62" w:rsidRDefault="00187D51">
      <w:pPr>
        <w:shd w:val="clear" w:color="auto" w:fill="FFFFFF"/>
        <w:suppressAutoHyphens w:val="0"/>
        <w:spacing w:before="60" w:after="0" w:line="360" w:lineRule="auto"/>
        <w:jc w:val="both"/>
        <w:outlineLvl w:val="1"/>
        <w:rPr>
          <w:color w:val="000000" w:themeColor="text1"/>
        </w:rPr>
      </w:pPr>
      <w:r w:rsidRPr="00B63F62">
        <w:rPr>
          <w:rFonts w:ascii="Arial" w:eastAsia="Times New Roman" w:hAnsi="Arial" w:cs="Arial"/>
          <w:color w:val="000000" w:themeColor="text1"/>
          <w:lang w:eastAsia="hu-HU"/>
        </w:rPr>
        <w:t>A területi védőnő főbb feladatai:</w:t>
      </w:r>
    </w:p>
    <w:p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nővédelem,</w:t>
      </w:r>
    </w:p>
    <w:p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várandós anyák gondozása,</w:t>
      </w:r>
    </w:p>
    <w:p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gyermekágyas időszakban segítségnyújtás és tanácsadás az egészségi állapottal, az életmóddal, szoptatással, valamint a családtervezéssel kapcsolatban;</w:t>
      </w:r>
    </w:p>
    <w:p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0-6 éves korú gyermekek gondozása,</w:t>
      </w:r>
    </w:p>
    <w:p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az oktatási intézménybe nem járó otthon gondozott tanköteles korú gyermek gondozása.</w:t>
      </w:r>
    </w:p>
    <w:p w:rsidR="00DC2717" w:rsidRPr="00B63F62" w:rsidRDefault="004B781C">
      <w:pPr>
        <w:numPr>
          <w:ilvl w:val="1"/>
          <w:numId w:val="3"/>
        </w:numPr>
        <w:shd w:val="clear" w:color="auto" w:fill="FFFFFF"/>
        <w:suppressAutoHyphens w:val="0"/>
        <w:spacing w:before="60" w:after="0" w:line="360" w:lineRule="auto"/>
        <w:jc w:val="both"/>
        <w:rPr>
          <w:color w:val="000000" w:themeColor="text1"/>
        </w:rPr>
      </w:pPr>
      <w:hyperlink r:id="rId11">
        <w:r w:rsidR="00187D51" w:rsidRPr="00B63F62">
          <w:rPr>
            <w:rStyle w:val="Internet-hivatkozs"/>
            <w:rFonts w:ascii="Arial" w:eastAsia="Times New Roman" w:hAnsi="Arial" w:cs="Arial"/>
            <w:color w:val="000000" w:themeColor="text1"/>
            <w:u w:val="none"/>
            <w:lang w:eastAsia="hu-HU"/>
          </w:rPr>
          <w:t>védőnői méhnyak-szűrés</w:t>
        </w:r>
      </w:hyperlink>
    </w:p>
    <w:p w:rsidR="00DC2717" w:rsidRPr="00B63F62" w:rsidRDefault="00187D51">
      <w:p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Iskola- és ifjúság egészségügyi ellátás: A védőnők munkájukat a városban található általános iskolában és gimnáziumban is végzik.</w:t>
      </w:r>
    </w:p>
    <w:p w:rsidR="00DC2717" w:rsidRPr="00B63F62" w:rsidRDefault="00187D51">
      <w:p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Feladatuk: A 6-18 éves korosztály, valamint a 18 év feletti, középfokú nappali rendszerű iskolai oktatásban résztvevők megelőző jellegű, az egészségügyi alapellátás keretében szervezett iskola-egészségügyi ellátása.</w:t>
      </w:r>
    </w:p>
    <w:p w:rsidR="00DC2717" w:rsidRPr="00B63F62" w:rsidRDefault="00187D51">
      <w:pPr>
        <w:pStyle w:val="TextBody"/>
        <w:spacing w:before="60" w:after="0" w:line="360" w:lineRule="auto"/>
        <w:jc w:val="both"/>
        <w:rPr>
          <w:color w:val="000000" w:themeColor="text1"/>
        </w:rPr>
      </w:pPr>
      <w:r w:rsidRPr="00B63F62">
        <w:rPr>
          <w:rFonts w:ascii="Arial" w:hAnsi="Arial" w:cs="Arial"/>
          <w:i/>
          <w:color w:val="000000" w:themeColor="text1"/>
        </w:rPr>
        <w:t xml:space="preserve">Személyi ellátottság: </w:t>
      </w:r>
    </w:p>
    <w:p w:rsidR="00DC2717" w:rsidRPr="00B63F62" w:rsidRDefault="00187D51">
      <w:pPr>
        <w:spacing w:before="60" w:after="0" w:line="360" w:lineRule="auto"/>
        <w:jc w:val="both"/>
        <w:rPr>
          <w:color w:val="000000" w:themeColor="text1"/>
        </w:rPr>
      </w:pPr>
      <w:r w:rsidRPr="00B63F62">
        <w:rPr>
          <w:rFonts w:ascii="Arial" w:eastAsia="Arial" w:hAnsi="Arial" w:cs="Arial"/>
          <w:color w:val="000000" w:themeColor="text1"/>
          <w:lang w:eastAsia="hu-HU"/>
        </w:rPr>
        <w:t xml:space="preserve">   </w:t>
      </w:r>
      <w:r w:rsidRPr="00B63F62">
        <w:rPr>
          <w:rFonts w:ascii="Arial" w:eastAsia="Arial" w:hAnsi="Arial" w:cs="Arial"/>
          <w:color w:val="000000" w:themeColor="text1"/>
          <w:lang w:eastAsia="hu-HU"/>
        </w:rPr>
        <w:tab/>
      </w:r>
      <w:r w:rsidRPr="00B63F62">
        <w:rPr>
          <w:rFonts w:ascii="Arial" w:hAnsi="Arial" w:cs="Arial"/>
          <w:color w:val="000000" w:themeColor="text1"/>
          <w:lang w:eastAsia="hu-HU"/>
        </w:rPr>
        <w:t>Hévíz I.: Szabóné Söjtöri Judit</w:t>
      </w:r>
    </w:p>
    <w:p w:rsidR="00DC2717" w:rsidRPr="00B63F62" w:rsidRDefault="00187D51">
      <w:pPr>
        <w:spacing w:before="60" w:after="0" w:line="360" w:lineRule="auto"/>
        <w:ind w:left="708"/>
        <w:jc w:val="both"/>
        <w:rPr>
          <w:color w:val="000000" w:themeColor="text1"/>
        </w:rPr>
      </w:pPr>
      <w:r w:rsidRPr="00B63F62">
        <w:rPr>
          <w:rFonts w:ascii="Arial" w:hAnsi="Arial" w:cs="Arial"/>
          <w:color w:val="000000" w:themeColor="text1"/>
          <w:lang w:eastAsia="hu-HU"/>
        </w:rPr>
        <w:t>Hévíz II.: Dr. Divinyiné Zsoldos Zsuzsanna</w:t>
      </w:r>
      <w:r w:rsidR="00E05D0B" w:rsidRPr="00B63F62">
        <w:rPr>
          <w:rFonts w:ascii="Arial" w:hAnsi="Arial" w:cs="Arial"/>
          <w:color w:val="000000" w:themeColor="text1"/>
          <w:lang w:eastAsia="hu-HU"/>
        </w:rPr>
        <w:t xml:space="preserve"> 2022.01.15-ig, majd ezt követően helyettesítésben az I. körzet védőnője, valamint a ZMK Népegészségügyi Osztályával egyeztetve keszthelyi védőnők, Dr. Gyarmathyné Nyári Magdolna és Süle Erika személyében egészségügyi szolgálati jogviszonyban. A körzetet 2022. novemberétől főállásban Tüttő Ágnes védőnő látta el. </w:t>
      </w:r>
    </w:p>
    <w:p w:rsidR="00DC2717" w:rsidRPr="00B63F62" w:rsidRDefault="00187D51">
      <w:pPr>
        <w:spacing w:before="60" w:after="0" w:line="360" w:lineRule="auto"/>
        <w:jc w:val="both"/>
        <w:rPr>
          <w:color w:val="000000" w:themeColor="text1"/>
        </w:rPr>
      </w:pPr>
      <w:r w:rsidRPr="00B63F62">
        <w:rPr>
          <w:rFonts w:ascii="Arial" w:hAnsi="Arial" w:cs="Arial"/>
          <w:i/>
          <w:color w:val="000000" w:themeColor="text1"/>
          <w:lang w:eastAsia="hu-HU"/>
        </w:rPr>
        <w:t>Tevékenységünk számokban:</w:t>
      </w:r>
    </w:p>
    <w:p w:rsidR="00DC2717" w:rsidRPr="00B63F62" w:rsidRDefault="00187D51" w:rsidP="00E05D0B">
      <w:pPr>
        <w:numPr>
          <w:ilvl w:val="0"/>
          <w:numId w:val="23"/>
        </w:numPr>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hAnsi="Arial" w:cs="Arial"/>
          <w:color w:val="000000" w:themeColor="text1"/>
        </w:rPr>
        <w:t xml:space="preserve">Várandós anyák gondozása: </w:t>
      </w:r>
      <w:r w:rsidRPr="00B63F62">
        <w:rPr>
          <w:rFonts w:ascii="Arial" w:hAnsi="Arial" w:cs="Arial"/>
          <w:color w:val="000000" w:themeColor="text1"/>
          <w:szCs w:val="22"/>
        </w:rPr>
        <w:t>55</w:t>
      </w:r>
      <w:r w:rsidRPr="00B63F62">
        <w:rPr>
          <w:rFonts w:ascii="Arial" w:hAnsi="Arial" w:cs="Arial"/>
          <w:color w:val="000000" w:themeColor="text1"/>
        </w:rPr>
        <w:t xml:space="preserve"> fő várandós anyát gondoztunk</w:t>
      </w:r>
      <w:r w:rsidR="00E05D0B" w:rsidRPr="00B63F62">
        <w:rPr>
          <w:rFonts w:ascii="Arial" w:hAnsi="Arial" w:cs="Arial"/>
          <w:color w:val="000000" w:themeColor="text1"/>
        </w:rPr>
        <w:t>,</w:t>
      </w:r>
      <w:r w:rsidR="00E05D0B" w:rsidRPr="00B63F62">
        <w:rPr>
          <w:rFonts w:ascii="Arial" w:eastAsia="Times New Roman" w:hAnsi="Arial" w:cs="Arial"/>
          <w:color w:val="000000" w:themeColor="text1"/>
          <w:szCs w:val="22"/>
          <w:lang w:eastAsia="hu-HU"/>
        </w:rPr>
        <w:t xml:space="preserve"> ebből veszélyeztetett (fokozott gondozást igényel): 11fő</w:t>
      </w:r>
    </w:p>
    <w:p w:rsidR="00DC2717" w:rsidRPr="00B63F62" w:rsidRDefault="00187D51">
      <w:pPr>
        <w:numPr>
          <w:ilvl w:val="0"/>
          <w:numId w:val="10"/>
        </w:numPr>
        <w:spacing w:before="60" w:after="0" w:line="360" w:lineRule="auto"/>
        <w:jc w:val="both"/>
        <w:rPr>
          <w:color w:val="000000" w:themeColor="text1"/>
        </w:rPr>
      </w:pPr>
      <w:r w:rsidRPr="00B63F62">
        <w:rPr>
          <w:rFonts w:ascii="Arial" w:hAnsi="Arial" w:cs="Arial"/>
          <w:color w:val="000000" w:themeColor="text1"/>
        </w:rPr>
        <w:lastRenderedPageBreak/>
        <w:t>Csecsemő és gyermekgondozás: 1</w:t>
      </w:r>
      <w:r w:rsidR="00E05D0B" w:rsidRPr="00B63F62">
        <w:rPr>
          <w:rFonts w:ascii="Arial" w:hAnsi="Arial" w:cs="Arial"/>
          <w:color w:val="000000" w:themeColor="text1"/>
        </w:rPr>
        <w:t>97</w:t>
      </w:r>
      <w:r w:rsidRPr="00B63F62">
        <w:rPr>
          <w:rFonts w:ascii="Arial" w:hAnsi="Arial" w:cs="Arial"/>
          <w:color w:val="000000" w:themeColor="text1"/>
        </w:rPr>
        <w:t xml:space="preserve"> fő</w:t>
      </w:r>
      <w:r w:rsidR="00E05D0B" w:rsidRPr="00B63F62">
        <w:rPr>
          <w:rFonts w:ascii="Arial" w:hAnsi="Arial" w:cs="Arial"/>
          <w:color w:val="000000" w:themeColor="text1"/>
        </w:rPr>
        <w:t xml:space="preserve">, melyből 22 fő veszélyeztetett. </w:t>
      </w:r>
    </w:p>
    <w:p w:rsidR="00DC2717" w:rsidRPr="00B63F62" w:rsidRDefault="00E05D0B">
      <w:pPr>
        <w:numPr>
          <w:ilvl w:val="0"/>
          <w:numId w:val="10"/>
        </w:numPr>
        <w:spacing w:before="60" w:after="0" w:line="360" w:lineRule="auto"/>
        <w:jc w:val="both"/>
        <w:rPr>
          <w:color w:val="000000" w:themeColor="text1"/>
        </w:rPr>
      </w:pPr>
      <w:r w:rsidRPr="00B63F62">
        <w:rPr>
          <w:rFonts w:ascii="Arial" w:hAnsi="Arial" w:cs="Arial"/>
          <w:color w:val="000000" w:themeColor="text1"/>
        </w:rPr>
        <w:t>29</w:t>
      </w:r>
      <w:r w:rsidR="00187D51" w:rsidRPr="00B63F62">
        <w:rPr>
          <w:rFonts w:ascii="Arial" w:hAnsi="Arial" w:cs="Arial"/>
          <w:color w:val="000000" w:themeColor="text1"/>
        </w:rPr>
        <w:t xml:space="preserve"> újszülöttel gyarapodott</w:t>
      </w:r>
      <w:r w:rsidRPr="00B63F62">
        <w:rPr>
          <w:rFonts w:ascii="Arial" w:hAnsi="Arial" w:cs="Arial"/>
          <w:color w:val="000000" w:themeColor="text1"/>
        </w:rPr>
        <w:t xml:space="preserve"> ellátotti körzetünk, </w:t>
      </w:r>
    </w:p>
    <w:p w:rsidR="00DC2717" w:rsidRPr="00B63F62" w:rsidRDefault="00187D51">
      <w:pPr>
        <w:numPr>
          <w:ilvl w:val="0"/>
          <w:numId w:val="10"/>
        </w:numPr>
        <w:spacing w:before="60" w:after="0" w:line="360" w:lineRule="auto"/>
        <w:jc w:val="both"/>
        <w:rPr>
          <w:color w:val="000000" w:themeColor="text1"/>
        </w:rPr>
      </w:pPr>
      <w:r w:rsidRPr="00B63F62">
        <w:rPr>
          <w:rFonts w:ascii="Arial" w:hAnsi="Arial" w:cs="Arial"/>
          <w:color w:val="000000" w:themeColor="text1"/>
        </w:rPr>
        <w:t xml:space="preserve">Elvégzett méhnyak- szűrések száma: </w:t>
      </w:r>
      <w:r w:rsidR="00E05D0B" w:rsidRPr="00B63F62">
        <w:rPr>
          <w:rFonts w:ascii="Arial" w:hAnsi="Arial" w:cs="Arial"/>
          <w:color w:val="000000" w:themeColor="text1"/>
        </w:rPr>
        <w:t>10</w:t>
      </w:r>
      <w:r w:rsidRPr="00B63F62">
        <w:rPr>
          <w:rFonts w:ascii="Arial" w:hAnsi="Arial" w:cs="Arial"/>
          <w:color w:val="000000" w:themeColor="text1"/>
        </w:rPr>
        <w:t xml:space="preserve"> fő.</w:t>
      </w:r>
    </w:p>
    <w:p w:rsidR="00DC2717" w:rsidRPr="00B63F62" w:rsidRDefault="00187D51">
      <w:pPr>
        <w:numPr>
          <w:ilvl w:val="0"/>
          <w:numId w:val="10"/>
        </w:numPr>
        <w:spacing w:before="60" w:after="0" w:line="360" w:lineRule="auto"/>
        <w:jc w:val="both"/>
        <w:rPr>
          <w:color w:val="000000" w:themeColor="text1"/>
        </w:rPr>
      </w:pPr>
      <w:r w:rsidRPr="00B63F62">
        <w:rPr>
          <w:rFonts w:ascii="Arial" w:hAnsi="Arial" w:cs="Arial"/>
          <w:color w:val="000000" w:themeColor="text1"/>
          <w:lang w:val="nl-BE"/>
        </w:rPr>
        <w:t>Védőnői látogatások száma:</w:t>
      </w:r>
      <w:r w:rsidR="00E05D0B" w:rsidRPr="00B63F62">
        <w:rPr>
          <w:rFonts w:ascii="Arial" w:hAnsi="Arial" w:cs="Arial"/>
          <w:color w:val="000000" w:themeColor="text1"/>
          <w:lang w:val="nl-BE"/>
        </w:rPr>
        <w:t xml:space="preserve"> 927 alkalom</w:t>
      </w:r>
    </w:p>
    <w:p w:rsidR="00DC2717" w:rsidRPr="00B63F62" w:rsidRDefault="00187D51">
      <w:pPr>
        <w:numPr>
          <w:ilvl w:val="0"/>
          <w:numId w:val="10"/>
        </w:numPr>
        <w:spacing w:before="60" w:after="0" w:line="360" w:lineRule="auto"/>
        <w:jc w:val="both"/>
        <w:rPr>
          <w:color w:val="000000" w:themeColor="text1"/>
        </w:rPr>
      </w:pPr>
      <w:r w:rsidRPr="00B63F62">
        <w:rPr>
          <w:rFonts w:ascii="Arial" w:hAnsi="Arial" w:cs="Arial"/>
          <w:color w:val="000000" w:themeColor="text1"/>
          <w:lang w:val="nl-BE"/>
        </w:rPr>
        <w:t>tanácsadáson</w:t>
      </w:r>
      <w:r w:rsidRPr="00B63F62">
        <w:rPr>
          <w:rFonts w:ascii="Arial" w:hAnsi="Arial" w:cs="Arial"/>
          <w:i/>
          <w:color w:val="000000" w:themeColor="text1"/>
          <w:lang w:val="nl-BE"/>
        </w:rPr>
        <w:t xml:space="preserve"> </w:t>
      </w:r>
      <w:r w:rsidRPr="00B63F62">
        <w:rPr>
          <w:rFonts w:ascii="Arial" w:hAnsi="Arial" w:cs="Arial"/>
          <w:color w:val="000000" w:themeColor="text1"/>
          <w:lang w:val="nl-BE"/>
        </w:rPr>
        <w:t xml:space="preserve">megjelenések száma összesen: </w:t>
      </w:r>
      <w:r w:rsidRPr="00B63F62">
        <w:rPr>
          <w:rFonts w:ascii="Arial" w:hAnsi="Arial" w:cs="Arial"/>
          <w:color w:val="000000" w:themeColor="text1"/>
          <w:szCs w:val="22"/>
          <w:lang w:val="nl-BE"/>
        </w:rPr>
        <w:t>1</w:t>
      </w:r>
      <w:r w:rsidR="00E05D0B" w:rsidRPr="00B63F62">
        <w:rPr>
          <w:rFonts w:ascii="Arial" w:hAnsi="Arial" w:cs="Arial"/>
          <w:color w:val="000000" w:themeColor="text1"/>
          <w:szCs w:val="22"/>
          <w:lang w:val="nl-BE"/>
        </w:rPr>
        <w:t>094</w:t>
      </w:r>
      <w:r w:rsidRPr="00B63F62">
        <w:rPr>
          <w:rFonts w:ascii="Arial" w:hAnsi="Arial" w:cs="Arial"/>
          <w:color w:val="000000" w:themeColor="text1"/>
          <w:lang w:val="nl-BE"/>
        </w:rPr>
        <w:t>, melyből: nővédelem:</w:t>
      </w:r>
      <w:r w:rsidRPr="00B63F62">
        <w:rPr>
          <w:rFonts w:ascii="Arial" w:hAnsi="Arial" w:cs="Arial"/>
          <w:color w:val="000000" w:themeColor="text1"/>
          <w:szCs w:val="22"/>
          <w:lang w:val="nl-BE"/>
        </w:rPr>
        <w:t>1</w:t>
      </w:r>
      <w:r w:rsidR="00E05D0B" w:rsidRPr="00B63F62">
        <w:rPr>
          <w:rFonts w:ascii="Arial" w:hAnsi="Arial" w:cs="Arial"/>
          <w:color w:val="000000" w:themeColor="text1"/>
          <w:szCs w:val="22"/>
          <w:lang w:val="nl-BE"/>
        </w:rPr>
        <w:t>0</w:t>
      </w:r>
      <w:r w:rsidRPr="00B63F62">
        <w:rPr>
          <w:rFonts w:ascii="Arial" w:hAnsi="Arial" w:cs="Arial"/>
          <w:color w:val="000000" w:themeColor="text1"/>
          <w:lang w:val="nl-BE"/>
        </w:rPr>
        <w:t>, várandós:</w:t>
      </w:r>
      <w:r w:rsidRPr="00B63F62">
        <w:rPr>
          <w:rFonts w:ascii="Arial" w:hAnsi="Arial" w:cs="Arial"/>
          <w:color w:val="000000" w:themeColor="text1"/>
          <w:szCs w:val="22"/>
          <w:lang w:val="nl-BE"/>
        </w:rPr>
        <w:t>16</w:t>
      </w:r>
      <w:r w:rsidR="00E05D0B" w:rsidRPr="00B63F62">
        <w:rPr>
          <w:rFonts w:ascii="Arial" w:hAnsi="Arial" w:cs="Arial"/>
          <w:color w:val="000000" w:themeColor="text1"/>
          <w:szCs w:val="22"/>
          <w:lang w:val="nl-BE"/>
        </w:rPr>
        <w:t>8</w:t>
      </w:r>
      <w:r w:rsidRPr="00B63F62">
        <w:rPr>
          <w:rFonts w:ascii="Arial" w:hAnsi="Arial" w:cs="Arial"/>
          <w:color w:val="000000" w:themeColor="text1"/>
          <w:lang w:val="nl-BE"/>
        </w:rPr>
        <w:t>, csecsemő és gyermek:</w:t>
      </w:r>
      <w:r w:rsidR="00E05D0B" w:rsidRPr="00B63F62">
        <w:rPr>
          <w:rFonts w:ascii="Arial" w:hAnsi="Arial" w:cs="Arial"/>
          <w:color w:val="000000" w:themeColor="text1"/>
          <w:lang w:val="nl-BE"/>
        </w:rPr>
        <w:t xml:space="preserve"> 916</w:t>
      </w:r>
      <w:r w:rsidRPr="00B63F62">
        <w:rPr>
          <w:rFonts w:ascii="Arial" w:hAnsi="Arial" w:cs="Arial"/>
          <w:color w:val="000000" w:themeColor="text1"/>
          <w:lang w:val="nl-BE"/>
        </w:rPr>
        <w:t>.</w:t>
      </w:r>
    </w:p>
    <w:p w:rsidR="00DC2717" w:rsidRPr="00B63F62" w:rsidRDefault="00187D51" w:rsidP="00E05D0B">
      <w:pPr>
        <w:numPr>
          <w:ilvl w:val="0"/>
          <w:numId w:val="10"/>
        </w:numPr>
        <w:spacing w:before="60" w:after="0" w:line="360" w:lineRule="auto"/>
        <w:jc w:val="both"/>
        <w:rPr>
          <w:rFonts w:ascii="Arial" w:hAnsi="Arial" w:cs="Arial"/>
          <w:i/>
          <w:color w:val="000000" w:themeColor="text1"/>
          <w:szCs w:val="22"/>
          <w:lang w:val="nl-BE"/>
        </w:rPr>
      </w:pPr>
      <w:r w:rsidRPr="00B63F62">
        <w:rPr>
          <w:rFonts w:ascii="Arial" w:hAnsi="Arial" w:cs="Arial"/>
          <w:color w:val="000000" w:themeColor="text1"/>
          <w:lang w:val="nl-BE"/>
        </w:rPr>
        <w:t>Távtacsásadás:</w:t>
      </w:r>
      <w:r w:rsidR="00E05D0B" w:rsidRPr="00B63F62">
        <w:rPr>
          <w:rFonts w:ascii="Arial" w:hAnsi="Arial" w:cs="Arial"/>
          <w:color w:val="000000" w:themeColor="text1"/>
          <w:szCs w:val="22"/>
          <w:lang w:val="nl-BE"/>
        </w:rPr>
        <w:t xml:space="preserve"> 185</w:t>
      </w:r>
    </w:p>
    <w:p w:rsidR="00681E35" w:rsidRPr="00B63F62" w:rsidRDefault="00681E35">
      <w:pPr>
        <w:spacing w:before="60" w:after="0" w:line="360" w:lineRule="auto"/>
        <w:jc w:val="both"/>
        <w:rPr>
          <w:rFonts w:ascii="Arial" w:hAnsi="Arial" w:cs="Arial"/>
          <w:i/>
          <w:color w:val="000000" w:themeColor="text1"/>
          <w:lang w:val="nl-BE"/>
        </w:rPr>
      </w:pPr>
    </w:p>
    <w:p w:rsidR="00DC2717" w:rsidRPr="00B63F62" w:rsidRDefault="00187D51">
      <w:pPr>
        <w:spacing w:before="60" w:after="0" w:line="360" w:lineRule="auto"/>
        <w:jc w:val="both"/>
        <w:rPr>
          <w:color w:val="000000" w:themeColor="text1"/>
        </w:rPr>
      </w:pPr>
      <w:r w:rsidRPr="00B63F62">
        <w:rPr>
          <w:rFonts w:ascii="Arial" w:hAnsi="Arial" w:cs="Arial"/>
          <w:i/>
          <w:color w:val="000000" w:themeColor="text1"/>
          <w:lang w:val="nl-BE"/>
        </w:rPr>
        <w:t>Szakmai tevékenységi számok Hévíz tekintetében:</w:t>
      </w:r>
    </w:p>
    <w:tbl>
      <w:tblPr>
        <w:tblW w:w="9240" w:type="dxa"/>
        <w:tblInd w:w="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8" w:type="dxa"/>
        </w:tblCellMar>
        <w:tblLook w:val="04A0" w:firstRow="1" w:lastRow="0" w:firstColumn="1" w:lastColumn="0" w:noHBand="0" w:noVBand="1"/>
      </w:tblPr>
      <w:tblGrid>
        <w:gridCol w:w="1030"/>
        <w:gridCol w:w="1181"/>
        <w:gridCol w:w="1113"/>
        <w:gridCol w:w="1223"/>
        <w:gridCol w:w="1791"/>
        <w:gridCol w:w="1173"/>
        <w:gridCol w:w="1729"/>
      </w:tblGrid>
      <w:tr w:rsidR="00B63F62" w:rsidRPr="00B63F62" w:rsidTr="00E05D0B">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Pr="00B63F62" w:rsidRDefault="00187D51">
            <w:pPr>
              <w:spacing w:before="60" w:after="0" w:line="360" w:lineRule="auto"/>
              <w:jc w:val="both"/>
              <w:rPr>
                <w:color w:val="000000" w:themeColor="text1"/>
              </w:rPr>
            </w:pPr>
            <w:r w:rsidRPr="00B63F62">
              <w:rPr>
                <w:rFonts w:ascii="Arial" w:hAnsi="Arial" w:cs="Arial"/>
                <w:b/>
                <w:i/>
                <w:color w:val="000000" w:themeColor="text1"/>
              </w:rPr>
              <w:t>202</w:t>
            </w:r>
            <w:r w:rsidR="00E05D0B" w:rsidRPr="00B63F62">
              <w:rPr>
                <w:rFonts w:ascii="Arial" w:hAnsi="Arial" w:cs="Arial"/>
                <w:b/>
                <w:i/>
                <w:color w:val="000000" w:themeColor="text1"/>
              </w:rPr>
              <w:t>2</w:t>
            </w:r>
            <w:r w:rsidRPr="00B63F62">
              <w:rPr>
                <w:rFonts w:ascii="Arial" w:hAnsi="Arial" w:cs="Arial"/>
                <w:b/>
                <w:i/>
                <w:color w:val="000000" w:themeColor="text1"/>
              </w:rPr>
              <w:t>.év</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Pr="00B63F62" w:rsidRDefault="00187D51">
            <w:pPr>
              <w:spacing w:before="60" w:after="0" w:line="360" w:lineRule="auto"/>
              <w:jc w:val="both"/>
              <w:rPr>
                <w:color w:val="000000" w:themeColor="text1"/>
              </w:rPr>
            </w:pPr>
            <w:r w:rsidRPr="00B63F62">
              <w:rPr>
                <w:rFonts w:ascii="Arial" w:hAnsi="Arial" w:cs="Arial"/>
                <w:b/>
                <w:i/>
                <w:color w:val="000000" w:themeColor="text1"/>
              </w:rPr>
              <w:t>várandós</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Pr="00B63F62" w:rsidRDefault="00187D51">
            <w:pPr>
              <w:spacing w:before="60" w:after="0" w:line="360" w:lineRule="auto"/>
              <w:jc w:val="both"/>
              <w:rPr>
                <w:color w:val="000000" w:themeColor="text1"/>
              </w:rPr>
            </w:pPr>
            <w:r w:rsidRPr="00B63F62">
              <w:rPr>
                <w:rFonts w:ascii="Arial" w:hAnsi="Arial" w:cs="Arial"/>
                <w:b/>
                <w:i/>
                <w:color w:val="000000" w:themeColor="text1"/>
              </w:rPr>
              <w:t xml:space="preserve">gyermek </w:t>
            </w:r>
          </w:p>
          <w:p w:rsidR="00DC2717" w:rsidRPr="00B63F62" w:rsidRDefault="00187D51">
            <w:pPr>
              <w:spacing w:before="60" w:after="0" w:line="360" w:lineRule="auto"/>
              <w:jc w:val="both"/>
              <w:rPr>
                <w:color w:val="000000" w:themeColor="text1"/>
              </w:rPr>
            </w:pPr>
            <w:r w:rsidRPr="00B63F62">
              <w:rPr>
                <w:rFonts w:ascii="Arial" w:hAnsi="Arial" w:cs="Arial"/>
                <w:b/>
                <w:i/>
                <w:color w:val="000000" w:themeColor="text1"/>
              </w:rPr>
              <w:t>0-7éves</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Pr="00B63F62" w:rsidRDefault="00187D51">
            <w:pPr>
              <w:spacing w:before="60" w:after="0" w:line="360" w:lineRule="auto"/>
              <w:jc w:val="both"/>
              <w:rPr>
                <w:color w:val="000000" w:themeColor="text1"/>
              </w:rPr>
            </w:pPr>
            <w:r w:rsidRPr="00B63F62">
              <w:rPr>
                <w:rFonts w:ascii="Arial" w:hAnsi="Arial" w:cs="Arial"/>
                <w:b/>
                <w:i/>
                <w:color w:val="000000" w:themeColor="text1"/>
              </w:rPr>
              <w:t>Iskolások</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Pr="00B63F62" w:rsidRDefault="00187D51">
            <w:pPr>
              <w:spacing w:before="60" w:after="0" w:line="360" w:lineRule="auto"/>
              <w:jc w:val="both"/>
              <w:rPr>
                <w:color w:val="000000" w:themeColor="text1"/>
              </w:rPr>
            </w:pPr>
            <w:r w:rsidRPr="00B63F62">
              <w:rPr>
                <w:rFonts w:ascii="Arial" w:hAnsi="Arial" w:cs="Arial"/>
                <w:b/>
                <w:i/>
                <w:color w:val="000000" w:themeColor="text1"/>
              </w:rPr>
              <w:t xml:space="preserve">Távkonzultáció </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Pr="00B63F62" w:rsidRDefault="00187D51">
            <w:pPr>
              <w:spacing w:before="60" w:after="0" w:line="360" w:lineRule="auto"/>
              <w:jc w:val="both"/>
              <w:rPr>
                <w:color w:val="000000" w:themeColor="text1"/>
              </w:rPr>
            </w:pPr>
            <w:r w:rsidRPr="00B63F62">
              <w:rPr>
                <w:rFonts w:ascii="Arial" w:hAnsi="Arial" w:cs="Arial"/>
                <w:b/>
                <w:i/>
                <w:color w:val="000000" w:themeColor="text1"/>
              </w:rPr>
              <w:t xml:space="preserve">összes látogatás </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DC2717" w:rsidRPr="00B63F62" w:rsidRDefault="00187D51">
            <w:pPr>
              <w:spacing w:before="60" w:after="0" w:line="360" w:lineRule="auto"/>
              <w:jc w:val="both"/>
              <w:rPr>
                <w:color w:val="000000" w:themeColor="text1"/>
              </w:rPr>
            </w:pPr>
            <w:r w:rsidRPr="00B63F62">
              <w:rPr>
                <w:rFonts w:ascii="Arial" w:hAnsi="Arial" w:cs="Arial"/>
                <w:b/>
                <w:i/>
                <w:color w:val="000000" w:themeColor="text1"/>
              </w:rPr>
              <w:t xml:space="preserve">tanácsadáson megjelenés </w:t>
            </w:r>
          </w:p>
        </w:tc>
      </w:tr>
      <w:tr w:rsidR="00B63F62" w:rsidRPr="00B63F62" w:rsidTr="00E05D0B">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after="0" w:line="360" w:lineRule="auto"/>
              <w:jc w:val="both"/>
              <w:rPr>
                <w:color w:val="000000" w:themeColor="text1"/>
              </w:rPr>
            </w:pPr>
            <w:r w:rsidRPr="00B63F62">
              <w:rPr>
                <w:rFonts w:ascii="Arial" w:hAnsi="Arial" w:cs="Arial"/>
                <w:b/>
                <w:i/>
                <w:color w:val="000000" w:themeColor="text1"/>
              </w:rPr>
              <w:t>Hévíz I.</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29</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108</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236</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158</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666</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555</w:t>
            </w:r>
          </w:p>
        </w:tc>
      </w:tr>
      <w:tr w:rsidR="00B63F62" w:rsidRPr="00B63F62" w:rsidTr="00E05D0B">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after="0" w:line="360" w:lineRule="auto"/>
              <w:jc w:val="both"/>
              <w:rPr>
                <w:color w:val="000000" w:themeColor="text1"/>
              </w:rPr>
            </w:pPr>
            <w:r w:rsidRPr="00B63F62">
              <w:rPr>
                <w:rFonts w:ascii="Arial" w:hAnsi="Arial" w:cs="Arial"/>
                <w:b/>
                <w:i/>
                <w:color w:val="000000" w:themeColor="text1"/>
              </w:rPr>
              <w:t>Hévíz II.</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28</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rFonts w:ascii="Arial" w:hAnsi="Arial" w:cs="Arial"/>
                <w:i/>
                <w:color w:val="000000" w:themeColor="text1"/>
              </w:rPr>
            </w:pPr>
            <w:r w:rsidRPr="00B63F62">
              <w:rPr>
                <w:rFonts w:ascii="Arial" w:hAnsi="Arial" w:cs="Arial"/>
                <w:i/>
                <w:color w:val="000000" w:themeColor="text1"/>
                <w:szCs w:val="22"/>
              </w:rPr>
              <w:t>78</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315</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27</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261</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rFonts w:ascii="Arial" w:hAnsi="Arial" w:cs="Arial"/>
                <w:i/>
                <w:color w:val="000000" w:themeColor="text1"/>
              </w:rPr>
            </w:pPr>
            <w:r w:rsidRPr="00B63F62">
              <w:rPr>
                <w:rFonts w:ascii="Arial" w:hAnsi="Arial" w:cs="Arial"/>
                <w:i/>
                <w:color w:val="000000" w:themeColor="text1"/>
                <w:szCs w:val="22"/>
              </w:rPr>
              <w:t>539</w:t>
            </w:r>
          </w:p>
        </w:tc>
      </w:tr>
      <w:tr w:rsidR="00E05D0B" w:rsidRPr="00B63F62" w:rsidTr="00E05D0B">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after="0" w:line="360" w:lineRule="auto"/>
              <w:jc w:val="both"/>
              <w:rPr>
                <w:color w:val="000000" w:themeColor="text1"/>
              </w:rPr>
            </w:pPr>
            <w:r w:rsidRPr="00B63F62">
              <w:rPr>
                <w:rFonts w:ascii="Arial" w:hAnsi="Arial" w:cs="Arial"/>
                <w:b/>
                <w:i/>
                <w:color w:val="000000" w:themeColor="text1"/>
              </w:rPr>
              <w:t>Összes</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57</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186</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551</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rFonts w:ascii="Arial" w:hAnsi="Arial" w:cs="Arial"/>
                <w:i/>
                <w:color w:val="000000" w:themeColor="text1"/>
              </w:rPr>
            </w:pPr>
            <w:r w:rsidRPr="00B63F62">
              <w:rPr>
                <w:rFonts w:ascii="Arial" w:hAnsi="Arial" w:cs="Arial"/>
                <w:i/>
                <w:color w:val="000000" w:themeColor="text1"/>
                <w:szCs w:val="22"/>
              </w:rPr>
              <w:t>185</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927</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rsidR="00E05D0B" w:rsidRPr="00B63F62" w:rsidRDefault="00E05D0B" w:rsidP="00E05D0B">
            <w:pPr>
              <w:spacing w:before="60" w:line="360" w:lineRule="auto"/>
              <w:jc w:val="both"/>
              <w:rPr>
                <w:color w:val="000000" w:themeColor="text1"/>
              </w:rPr>
            </w:pPr>
            <w:r w:rsidRPr="00B63F62">
              <w:rPr>
                <w:rFonts w:ascii="Arial" w:hAnsi="Arial" w:cs="Arial"/>
                <w:i/>
                <w:color w:val="000000" w:themeColor="text1"/>
                <w:szCs w:val="22"/>
              </w:rPr>
              <w:t>1094</w:t>
            </w:r>
          </w:p>
        </w:tc>
      </w:tr>
    </w:tbl>
    <w:p w:rsidR="00DC2717" w:rsidRPr="00B63F62" w:rsidRDefault="00DC2717">
      <w:pPr>
        <w:spacing w:before="60" w:after="0" w:line="360" w:lineRule="auto"/>
        <w:jc w:val="both"/>
        <w:rPr>
          <w:rFonts w:ascii="Arial" w:hAnsi="Arial" w:cs="Arial"/>
          <w:i/>
          <w:color w:val="000000" w:themeColor="text1"/>
          <w:szCs w:val="22"/>
        </w:rPr>
      </w:pPr>
    </w:p>
    <w:p w:rsidR="00DC2717" w:rsidRPr="00B63F62" w:rsidRDefault="00187D51">
      <w:pPr>
        <w:spacing w:before="60" w:after="0" w:line="360" w:lineRule="auto"/>
        <w:jc w:val="both"/>
        <w:rPr>
          <w:color w:val="000000" w:themeColor="text1"/>
        </w:rPr>
      </w:pPr>
      <w:r w:rsidRPr="00B63F62">
        <w:rPr>
          <w:rFonts w:ascii="Arial" w:hAnsi="Arial" w:cs="Arial"/>
          <w:color w:val="000000" w:themeColor="text1"/>
          <w:lang w:eastAsia="hu-HU"/>
        </w:rPr>
        <w:t>Az egy főre jutó ellátottak száma a körzetek racionalizálása óta stabil</w:t>
      </w:r>
      <w:r w:rsidR="00681E35" w:rsidRPr="00B63F62">
        <w:rPr>
          <w:rFonts w:ascii="Arial" w:hAnsi="Arial" w:cs="Arial"/>
          <w:color w:val="000000" w:themeColor="text1"/>
          <w:lang w:eastAsia="hu-HU"/>
        </w:rPr>
        <w:t>.</w:t>
      </w:r>
    </w:p>
    <w:p w:rsidR="00DC2717" w:rsidRPr="00B63F62" w:rsidRDefault="00DC2717">
      <w:pPr>
        <w:spacing w:before="60" w:after="0" w:line="360" w:lineRule="auto"/>
        <w:jc w:val="both"/>
        <w:rPr>
          <w:rFonts w:ascii="Arial" w:hAnsi="Arial" w:cs="Arial"/>
          <w:strike/>
          <w:color w:val="000000" w:themeColor="text1"/>
          <w:lang w:eastAsia="hu-HU"/>
        </w:rPr>
      </w:pPr>
    </w:p>
    <w:p w:rsidR="00DC2717" w:rsidRPr="00B63F62" w:rsidRDefault="00187D51">
      <w:pPr>
        <w:spacing w:before="60" w:after="0" w:line="360" w:lineRule="auto"/>
        <w:jc w:val="both"/>
        <w:rPr>
          <w:color w:val="000000" w:themeColor="text1"/>
        </w:rPr>
      </w:pPr>
      <w:r w:rsidRPr="00B63F62">
        <w:rPr>
          <w:rFonts w:ascii="Arial" w:hAnsi="Arial" w:cs="Arial"/>
          <w:i/>
          <w:color w:val="000000" w:themeColor="text1"/>
          <w:lang w:eastAsia="hu-HU"/>
        </w:rPr>
        <w:t xml:space="preserve">Iskola egészségügy: </w:t>
      </w:r>
    </w:p>
    <w:p w:rsidR="00DC2717" w:rsidRPr="00B63F62" w:rsidRDefault="00187D51">
      <w:pPr>
        <w:spacing w:before="60" w:after="0" w:line="360" w:lineRule="auto"/>
        <w:jc w:val="both"/>
        <w:rPr>
          <w:color w:val="000000" w:themeColor="text1"/>
        </w:rPr>
      </w:pPr>
      <w:r w:rsidRPr="00B63F62">
        <w:rPr>
          <w:rFonts w:ascii="Arial" w:hAnsi="Arial" w:cs="Arial"/>
          <w:color w:val="000000" w:themeColor="text1"/>
          <w:lang w:eastAsia="hu-HU"/>
        </w:rPr>
        <w:t>Az iskolai védőnői tevékenység során munkatársaink szorosan együttműködve végzik feladataikat Dr. Károlyi Sylvia, Dr. Kovács Judit, Dr. Varga Katalin gyermekorvosokkal Hévízen, valamint Dr. Hegedűs Mihály háziorvossal Nemesbükön.</w:t>
      </w:r>
    </w:p>
    <w:p w:rsidR="00DC2717" w:rsidRPr="00B63F62" w:rsidRDefault="00187D51">
      <w:pPr>
        <w:spacing w:before="60" w:after="0" w:line="360" w:lineRule="auto"/>
        <w:jc w:val="both"/>
        <w:rPr>
          <w:color w:val="000000" w:themeColor="text1"/>
        </w:rPr>
      </w:pPr>
      <w:r w:rsidRPr="00B63F62">
        <w:rPr>
          <w:rFonts w:ascii="Arial" w:hAnsi="Arial" w:cs="Arial"/>
          <w:color w:val="000000" w:themeColor="text1"/>
          <w:lang w:eastAsia="hu-HU"/>
        </w:rPr>
        <w:t>Orvosi vizsgálathoz előkészítő szűréseket a védőnő önállóan végzi: súly és hosszmérés, vizelet-vizsgálat, látás- és hallásvizsgálat, vérnyomásmérés, mell- körfogat mérés, tisztasági vizsgálat és a kiszűrt elváltozások gondozása, ill. kiegészül az ismeretterjesztő előadások tartásával.</w:t>
      </w:r>
    </w:p>
    <w:p w:rsidR="00DC2717"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Az iskolai – óvodai létszámok pedig Bibó István Gimnázium: 2</w:t>
      </w:r>
      <w:r w:rsidR="00E05D0B" w:rsidRPr="00B63F62">
        <w:rPr>
          <w:rFonts w:ascii="Arial" w:hAnsi="Arial" w:cs="Arial"/>
          <w:color w:val="000000" w:themeColor="text1"/>
        </w:rPr>
        <w:t>36</w:t>
      </w:r>
      <w:r w:rsidRPr="00B63F62">
        <w:rPr>
          <w:rFonts w:ascii="Arial" w:hAnsi="Arial" w:cs="Arial"/>
          <w:color w:val="000000" w:themeColor="text1"/>
        </w:rPr>
        <w:t xml:space="preserve"> fő, Illyés Gyula Általános Iskola: </w:t>
      </w:r>
      <w:r w:rsidRPr="00B63F62">
        <w:rPr>
          <w:rFonts w:ascii="Arial" w:hAnsi="Arial" w:cs="Arial"/>
          <w:color w:val="000000" w:themeColor="text1"/>
          <w:szCs w:val="22"/>
        </w:rPr>
        <w:t>31</w:t>
      </w:r>
      <w:r w:rsidR="00E05D0B" w:rsidRPr="00B63F62">
        <w:rPr>
          <w:rFonts w:ascii="Arial" w:hAnsi="Arial" w:cs="Arial"/>
          <w:color w:val="000000" w:themeColor="text1"/>
          <w:szCs w:val="22"/>
        </w:rPr>
        <w:t>5</w:t>
      </w:r>
      <w:r w:rsidRPr="00B63F62">
        <w:rPr>
          <w:rFonts w:ascii="Arial" w:hAnsi="Arial" w:cs="Arial"/>
          <w:color w:val="000000" w:themeColor="text1"/>
        </w:rPr>
        <w:t xml:space="preserve"> fő, Brunszvik Teréz Óvoda:</w:t>
      </w:r>
      <w:r w:rsidR="00E05D0B" w:rsidRPr="00B63F62">
        <w:rPr>
          <w:rFonts w:ascii="Arial" w:hAnsi="Arial" w:cs="Arial"/>
          <w:color w:val="000000" w:themeColor="text1"/>
        </w:rPr>
        <w:t xml:space="preserve"> 97</w:t>
      </w:r>
      <w:r w:rsidRPr="00B63F62">
        <w:rPr>
          <w:rFonts w:ascii="Arial" w:hAnsi="Arial" w:cs="Arial"/>
          <w:color w:val="000000" w:themeColor="text1"/>
          <w:szCs w:val="22"/>
        </w:rPr>
        <w:t xml:space="preserve"> f</w:t>
      </w:r>
      <w:r w:rsidRPr="00B63F62">
        <w:rPr>
          <w:rFonts w:ascii="Arial" w:hAnsi="Arial" w:cs="Arial"/>
          <w:color w:val="000000" w:themeColor="text1"/>
        </w:rPr>
        <w:t>ő, Nemesbük Óvoda: 1</w:t>
      </w:r>
      <w:r w:rsidR="00E05D0B" w:rsidRPr="00B63F62">
        <w:rPr>
          <w:rFonts w:ascii="Arial" w:hAnsi="Arial" w:cs="Arial"/>
          <w:color w:val="000000" w:themeColor="text1"/>
        </w:rPr>
        <w:t>0</w:t>
      </w:r>
      <w:r w:rsidRPr="00B63F62">
        <w:rPr>
          <w:rFonts w:ascii="Arial" w:hAnsi="Arial" w:cs="Arial"/>
          <w:color w:val="000000" w:themeColor="text1"/>
        </w:rPr>
        <w:t xml:space="preserve"> fő.</w:t>
      </w:r>
    </w:p>
    <w:p w:rsidR="000B102C" w:rsidRPr="00B63F62" w:rsidRDefault="000B102C">
      <w:pPr>
        <w:spacing w:before="60" w:after="0" w:line="360" w:lineRule="auto"/>
        <w:jc w:val="both"/>
        <w:rPr>
          <w:color w:val="000000" w:themeColor="text1"/>
        </w:rPr>
      </w:pPr>
    </w:p>
    <w:p w:rsidR="00DC2717" w:rsidRPr="00B63F62" w:rsidRDefault="00187D51">
      <w:pPr>
        <w:spacing w:before="60" w:after="0" w:line="360" w:lineRule="auto"/>
        <w:jc w:val="both"/>
        <w:rPr>
          <w:color w:val="000000" w:themeColor="text1"/>
        </w:rPr>
      </w:pPr>
      <w:r w:rsidRPr="00B63F62">
        <w:rPr>
          <w:rFonts w:ascii="Arial" w:hAnsi="Arial" w:cs="Arial"/>
          <w:i/>
          <w:color w:val="000000" w:themeColor="text1"/>
          <w:lang w:eastAsia="hu-HU"/>
        </w:rPr>
        <w:t>Kapcsolattartás és programok:</w:t>
      </w:r>
    </w:p>
    <w:p w:rsidR="00DC2717" w:rsidRPr="00B63F62" w:rsidRDefault="00187D51">
      <w:pPr>
        <w:spacing w:before="60" w:after="0" w:line="360" w:lineRule="auto"/>
        <w:jc w:val="both"/>
        <w:rPr>
          <w:color w:val="000000" w:themeColor="text1"/>
        </w:rPr>
      </w:pPr>
      <w:r w:rsidRPr="00B63F62">
        <w:rPr>
          <w:rFonts w:ascii="Arial" w:hAnsi="Arial" w:cs="Arial"/>
          <w:color w:val="000000" w:themeColor="text1"/>
          <w:lang w:eastAsia="hu-HU"/>
        </w:rPr>
        <w:t xml:space="preserve">A védőnők kapcsolata a gondozottakkal és az intézmények vezetőivel, dolgozóival rendszeres és aktív </w:t>
      </w:r>
      <w:r w:rsidRPr="00B63F62">
        <w:rPr>
          <w:rFonts w:ascii="Arial" w:hAnsi="Arial" w:cs="Arial"/>
          <w:color w:val="000000" w:themeColor="text1"/>
        </w:rPr>
        <w:t>(háziorvosokkal, házi gyerekorvosokkal, védőnő kolléganőkkel, szakorvosokkal, Gyerekjóléti Szolgálatokkal, egyéb szervezetek).</w:t>
      </w:r>
    </w:p>
    <w:p w:rsidR="00E05D0B" w:rsidRPr="00B63F62" w:rsidRDefault="00187D51" w:rsidP="00E05D0B">
      <w:pPr>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hAnsi="Arial" w:cs="Arial"/>
          <w:color w:val="000000" w:themeColor="text1"/>
          <w:lang w:eastAsia="hu-HU"/>
        </w:rPr>
        <w:lastRenderedPageBreak/>
        <w:t>Részt vett</w:t>
      </w:r>
      <w:r w:rsidR="00681E35" w:rsidRPr="00B63F62">
        <w:rPr>
          <w:rFonts w:ascii="Arial" w:hAnsi="Arial" w:cs="Arial"/>
          <w:color w:val="000000" w:themeColor="text1"/>
          <w:lang w:eastAsia="hu-HU"/>
        </w:rPr>
        <w:t>ek</w:t>
      </w:r>
      <w:r w:rsidRPr="00B63F62">
        <w:rPr>
          <w:rFonts w:ascii="Arial" w:hAnsi="Arial" w:cs="Arial"/>
          <w:color w:val="000000" w:themeColor="text1"/>
          <w:lang w:eastAsia="hu-HU"/>
        </w:rPr>
        <w:t xml:space="preserve"> a mammográfiás szűrővizsgálatok szervezésében, ennek érdekében Hévíz mindhárom háziorvosával és asszisztensével, az </w:t>
      </w:r>
      <w:proofErr w:type="gramStart"/>
      <w:r w:rsidRPr="00B63F62">
        <w:rPr>
          <w:rFonts w:ascii="Arial" w:hAnsi="Arial" w:cs="Arial"/>
          <w:color w:val="000000" w:themeColor="text1"/>
          <w:lang w:eastAsia="hu-HU"/>
        </w:rPr>
        <w:t>Önkormányzattal  és</w:t>
      </w:r>
      <w:proofErr w:type="gramEnd"/>
      <w:r w:rsidRPr="00B63F62">
        <w:rPr>
          <w:rFonts w:ascii="Arial" w:hAnsi="Arial" w:cs="Arial"/>
          <w:color w:val="000000" w:themeColor="text1"/>
          <w:lang w:eastAsia="hu-HU"/>
        </w:rPr>
        <w:t xml:space="preserve"> az NNK Szűréskoordinációs Osztályával eredményesen együttműködt</w:t>
      </w:r>
      <w:r w:rsidR="00681E35" w:rsidRPr="00B63F62">
        <w:rPr>
          <w:rFonts w:ascii="Arial" w:hAnsi="Arial" w:cs="Arial"/>
          <w:color w:val="000000" w:themeColor="text1"/>
          <w:lang w:eastAsia="hu-HU"/>
        </w:rPr>
        <w:t>ek</w:t>
      </w:r>
      <w:r w:rsidRPr="00B63F62">
        <w:rPr>
          <w:rFonts w:ascii="Arial" w:hAnsi="Arial" w:cs="Arial"/>
          <w:color w:val="000000" w:themeColor="text1"/>
          <w:lang w:eastAsia="hu-HU"/>
        </w:rPr>
        <w:t>. A járványügyi helyzet miatt elsősorban az egyénileg történő utazást javasoltuk</w:t>
      </w:r>
      <w:r w:rsidR="00E05D0B" w:rsidRPr="00B63F62">
        <w:rPr>
          <w:rFonts w:ascii="Arial" w:hAnsi="Arial" w:cs="Arial"/>
          <w:color w:val="000000" w:themeColor="text1"/>
          <w:lang w:eastAsia="hu-HU"/>
        </w:rPr>
        <w:t xml:space="preserve"> a</w:t>
      </w:r>
      <w:r w:rsidRPr="00B63F62">
        <w:rPr>
          <w:rFonts w:ascii="Arial" w:hAnsi="Arial" w:cs="Arial"/>
          <w:color w:val="000000" w:themeColor="text1"/>
          <w:lang w:eastAsia="hu-HU"/>
        </w:rPr>
        <w:t xml:space="preserve"> </w:t>
      </w:r>
      <w:r w:rsidR="00E05D0B" w:rsidRPr="00B63F62">
        <w:rPr>
          <w:rFonts w:ascii="Arial" w:hAnsi="Arial" w:cs="Arial"/>
          <w:color w:val="000000" w:themeColor="text1"/>
          <w:lang w:eastAsia="hu-HU"/>
        </w:rPr>
        <w:t>j</w:t>
      </w:r>
      <w:r w:rsidR="00E05D0B" w:rsidRPr="00B63F62">
        <w:rPr>
          <w:rFonts w:ascii="Arial" w:eastAsia="Times New Roman" w:hAnsi="Arial" w:cs="Arial"/>
          <w:color w:val="000000" w:themeColor="text1"/>
          <w:szCs w:val="22"/>
          <w:lang w:eastAsia="hu-HU"/>
        </w:rPr>
        <w:t xml:space="preserve">úniusi, míg az októberi hónapban 8 fő autóbuszos utaztatását szerveztük meg. </w:t>
      </w:r>
    </w:p>
    <w:p w:rsidR="00E05D0B" w:rsidRPr="00B63F62" w:rsidRDefault="00E05D0B" w:rsidP="00E05D0B">
      <w:pPr>
        <w:widowControl/>
        <w:suppressAutoHyphens w:val="0"/>
        <w:spacing w:before="60" w:after="0" w:line="360" w:lineRule="auto"/>
        <w:jc w:val="both"/>
        <w:rPr>
          <w:rFonts w:ascii="Arial" w:hAnsi="Arial" w:cs="Arial"/>
          <w:color w:val="000000" w:themeColor="text1"/>
          <w:lang w:eastAsia="hu-HU"/>
        </w:rPr>
      </w:pPr>
      <w:r w:rsidRPr="00B63F62">
        <w:rPr>
          <w:rFonts w:ascii="Arial" w:eastAsia="Times New Roman" w:hAnsi="Arial" w:cs="Arial"/>
          <w:color w:val="000000" w:themeColor="text1"/>
          <w:szCs w:val="22"/>
          <w:lang w:eastAsia="hu-HU"/>
        </w:rPr>
        <w:t xml:space="preserve">Az Országos Kórházi Főigazgatóság (OKFŐ) védőnőkkel kapcsolatos feladatellátására új státuszt/hálózatot hozott létre mentor védőnő személyében, régiónként. Rendszeres személyes jelenlétével, illetve értekezletek, elektronikus levelezés folyamán az újonnan megjelenő szakmai irányelvekről, továbbképzésekről és egyéb fontos tudnivalókról folyamatosan tájékoztatást </w:t>
      </w:r>
      <w:proofErr w:type="gramStart"/>
      <w:r w:rsidRPr="00B63F62">
        <w:rPr>
          <w:rFonts w:ascii="Arial" w:eastAsia="Times New Roman" w:hAnsi="Arial" w:cs="Arial"/>
          <w:color w:val="000000" w:themeColor="text1"/>
          <w:szCs w:val="22"/>
          <w:lang w:eastAsia="hu-HU"/>
        </w:rPr>
        <w:t>nyújtott  a</w:t>
      </w:r>
      <w:proofErr w:type="gramEnd"/>
      <w:r w:rsidRPr="00B63F62">
        <w:rPr>
          <w:rFonts w:ascii="Arial" w:eastAsia="Times New Roman" w:hAnsi="Arial" w:cs="Arial"/>
          <w:color w:val="000000" w:themeColor="text1"/>
          <w:szCs w:val="22"/>
          <w:lang w:eastAsia="hu-HU"/>
        </w:rPr>
        <w:t xml:space="preserve"> védőnők részére, valamint segítséget nyújt a felmerülő problémák megoldásában (pl. ukrán menekültek ellátása). </w:t>
      </w:r>
    </w:p>
    <w:p w:rsidR="00DC2717" w:rsidRPr="00B63F62" w:rsidRDefault="00187D51">
      <w:pPr>
        <w:spacing w:before="60" w:after="0" w:line="360" w:lineRule="auto"/>
        <w:jc w:val="both"/>
        <w:rPr>
          <w:color w:val="000000" w:themeColor="text1"/>
        </w:rPr>
      </w:pPr>
      <w:r w:rsidRPr="00B63F62">
        <w:rPr>
          <w:rFonts w:ascii="Arial" w:hAnsi="Arial" w:cs="Arial"/>
          <w:color w:val="000000" w:themeColor="text1"/>
          <w:lang w:eastAsia="hu-HU"/>
        </w:rPr>
        <w:t xml:space="preserve"> </w:t>
      </w:r>
      <w:r w:rsidRPr="00B63F62">
        <w:rPr>
          <w:rFonts w:ascii="Arial" w:hAnsi="Arial" w:cs="Arial"/>
          <w:color w:val="000000" w:themeColor="text1"/>
        </w:rPr>
        <w:t xml:space="preserve">Az év során részt vettek védőnőink: </w:t>
      </w:r>
    </w:p>
    <w:p w:rsidR="00DC2717" w:rsidRPr="00B63F62" w:rsidRDefault="00187D51">
      <w:pPr>
        <w:pStyle w:val="Listaszerbekezds"/>
        <w:numPr>
          <w:ilvl w:val="0"/>
          <w:numId w:val="11"/>
        </w:numPr>
        <w:spacing w:before="60" w:after="0" w:line="360" w:lineRule="auto"/>
        <w:contextualSpacing/>
        <w:jc w:val="both"/>
        <w:rPr>
          <w:color w:val="000000" w:themeColor="text1"/>
        </w:rPr>
      </w:pPr>
      <w:r w:rsidRPr="00B63F62">
        <w:rPr>
          <w:rFonts w:ascii="Arial" w:hAnsi="Arial" w:cs="Arial"/>
          <w:color w:val="000000" w:themeColor="text1"/>
        </w:rPr>
        <w:t>Mályvavirág Alapítvány felhívására az Európai Méhnyakrák Megelőzési Hét-</w:t>
      </w:r>
      <w:proofErr w:type="spellStart"/>
      <w:r w:rsidRPr="00B63F62">
        <w:rPr>
          <w:rFonts w:ascii="Arial" w:hAnsi="Arial" w:cs="Arial"/>
          <w:color w:val="000000" w:themeColor="text1"/>
        </w:rPr>
        <w:t>hez</w:t>
      </w:r>
      <w:proofErr w:type="spellEnd"/>
      <w:r w:rsidRPr="00B63F62">
        <w:rPr>
          <w:rFonts w:ascii="Arial" w:hAnsi="Arial" w:cs="Arial"/>
          <w:color w:val="000000" w:themeColor="text1"/>
        </w:rPr>
        <w:t xml:space="preserve"> kapcsolódva gyöngyfűzést szerveztünk a Bibó Gimnáziumban. Az elkészült karkötőket jótékonysági célra felajánlottuk a kezeléseken átesett hölgyek gyógyulásának segítésére.</w:t>
      </w:r>
    </w:p>
    <w:p w:rsidR="001D0C6B" w:rsidRPr="00B63F62" w:rsidRDefault="00187D51" w:rsidP="001D0C6B">
      <w:pPr>
        <w:pStyle w:val="Listaszerbekezds"/>
        <w:numPr>
          <w:ilvl w:val="0"/>
          <w:numId w:val="24"/>
        </w:numPr>
        <w:spacing w:before="60" w:after="0" w:line="360" w:lineRule="auto"/>
        <w:contextualSpacing/>
        <w:jc w:val="both"/>
        <w:rPr>
          <w:rFonts w:ascii="Times New Roman" w:eastAsia="Times New Roman" w:hAnsi="Times New Roman"/>
          <w:color w:val="000000" w:themeColor="text1"/>
          <w:sz w:val="24"/>
          <w:szCs w:val="24"/>
          <w:lang w:eastAsia="hu-HU"/>
        </w:rPr>
      </w:pPr>
      <w:r w:rsidRPr="00B63F62">
        <w:rPr>
          <w:rFonts w:ascii="Arial" w:hAnsi="Arial" w:cs="Arial"/>
          <w:color w:val="000000" w:themeColor="text1"/>
        </w:rPr>
        <w:t>Továbbképzések, szakmai konferenciák</w:t>
      </w:r>
      <w:r w:rsidR="001D0C6B" w:rsidRPr="00B63F62">
        <w:rPr>
          <w:rFonts w:ascii="Arial" w:eastAsia="Times New Roman" w:hAnsi="Arial" w:cs="Arial"/>
          <w:color w:val="000000" w:themeColor="text1"/>
          <w:szCs w:val="22"/>
          <w:lang w:eastAsia="hu-HU"/>
        </w:rPr>
        <w:t xml:space="preserve"> szakmai konferenciákon (MAVE, MESZK, Kréta </w:t>
      </w:r>
      <w:proofErr w:type="gramStart"/>
      <w:r w:rsidR="001D0C6B" w:rsidRPr="00B63F62">
        <w:rPr>
          <w:rFonts w:ascii="Arial" w:eastAsia="Times New Roman" w:hAnsi="Arial" w:cs="Arial"/>
          <w:color w:val="000000" w:themeColor="text1"/>
          <w:szCs w:val="22"/>
          <w:lang w:eastAsia="hu-HU"/>
        </w:rPr>
        <w:t>IER)  részt</w:t>
      </w:r>
      <w:proofErr w:type="gramEnd"/>
      <w:r w:rsidR="001D0C6B" w:rsidRPr="00B63F62">
        <w:rPr>
          <w:rFonts w:ascii="Arial" w:eastAsia="Times New Roman" w:hAnsi="Arial" w:cs="Arial"/>
          <w:color w:val="000000" w:themeColor="text1"/>
          <w:szCs w:val="22"/>
          <w:lang w:eastAsia="hu-HU"/>
        </w:rPr>
        <w:t xml:space="preserve"> vettünk.</w:t>
      </w:r>
    </w:p>
    <w:p w:rsidR="00DC2717" w:rsidRPr="00B63F62" w:rsidRDefault="00187D51">
      <w:pPr>
        <w:pStyle w:val="Listaszerbekezds"/>
        <w:numPr>
          <w:ilvl w:val="0"/>
          <w:numId w:val="11"/>
        </w:numPr>
        <w:spacing w:before="60" w:after="0" w:line="360" w:lineRule="auto"/>
        <w:contextualSpacing/>
        <w:jc w:val="both"/>
        <w:rPr>
          <w:color w:val="000000" w:themeColor="text1"/>
        </w:rPr>
      </w:pPr>
      <w:r w:rsidRPr="00B63F62">
        <w:rPr>
          <w:rFonts w:ascii="Arial" w:hAnsi="Arial" w:cs="Arial"/>
          <w:color w:val="000000" w:themeColor="text1"/>
        </w:rPr>
        <w:t>Nemesbüki óvodában egészségnapot tartottunk februárban. A fogmosás, kézmosás és higiéné fontossága volt a fő témakör, játékos formában ismerkedtünk meg ezekkel és a védőnői szűrővizsgálatokkal is.</w:t>
      </w:r>
    </w:p>
    <w:p w:rsidR="001D0C6B" w:rsidRPr="00B63F62" w:rsidRDefault="00187D51" w:rsidP="001D0C6B">
      <w:pPr>
        <w:pStyle w:val="Listaszerbekezds"/>
        <w:numPr>
          <w:ilvl w:val="0"/>
          <w:numId w:val="11"/>
        </w:numPr>
        <w:spacing w:before="60" w:after="0" w:line="360" w:lineRule="auto"/>
        <w:contextualSpacing/>
        <w:jc w:val="both"/>
        <w:rPr>
          <w:color w:val="000000" w:themeColor="text1"/>
        </w:rPr>
      </w:pPr>
      <w:r w:rsidRPr="00B63F62">
        <w:rPr>
          <w:rFonts w:ascii="Arial" w:hAnsi="Arial" w:cs="Arial"/>
          <w:color w:val="000000" w:themeColor="text1"/>
        </w:rPr>
        <w:t xml:space="preserve">Az óvodákban gyógytestnevelés szűrések megtörténtek. </w:t>
      </w:r>
    </w:p>
    <w:p w:rsidR="001D0C6B" w:rsidRPr="00B63F62" w:rsidRDefault="00187D51" w:rsidP="001D0C6B">
      <w:pPr>
        <w:pStyle w:val="Listaszerbekezds"/>
        <w:numPr>
          <w:ilvl w:val="0"/>
          <w:numId w:val="11"/>
        </w:numPr>
        <w:spacing w:before="60" w:after="0" w:line="360" w:lineRule="auto"/>
        <w:contextualSpacing/>
        <w:jc w:val="both"/>
        <w:rPr>
          <w:color w:val="000000" w:themeColor="text1"/>
        </w:rPr>
      </w:pPr>
      <w:r w:rsidRPr="00B63F62">
        <w:rPr>
          <w:rFonts w:ascii="Arial" w:hAnsi="Arial" w:cs="Arial"/>
          <w:color w:val="000000" w:themeColor="text1"/>
        </w:rPr>
        <w:t>Stefánia online konzultációk 2 hetente, munkánk segítése érdekében</w:t>
      </w:r>
    </w:p>
    <w:p w:rsidR="00DC2717" w:rsidRPr="00B63F62" w:rsidRDefault="00187D51" w:rsidP="001D0C6B">
      <w:pPr>
        <w:pStyle w:val="Listaszerbekezds"/>
        <w:numPr>
          <w:ilvl w:val="0"/>
          <w:numId w:val="11"/>
        </w:numPr>
        <w:spacing w:before="60" w:after="0" w:line="360" w:lineRule="auto"/>
        <w:contextualSpacing/>
        <w:jc w:val="both"/>
        <w:rPr>
          <w:color w:val="000000" w:themeColor="text1"/>
        </w:rPr>
      </w:pPr>
      <w:r w:rsidRPr="00B63F62">
        <w:rPr>
          <w:rFonts w:ascii="Arial" w:hAnsi="Arial" w:cs="Arial"/>
          <w:color w:val="000000" w:themeColor="text1"/>
        </w:rPr>
        <w:t>Ez évben a VMP szűrésekre 2</w:t>
      </w:r>
      <w:r w:rsidR="001D0C6B" w:rsidRPr="00B63F62">
        <w:rPr>
          <w:rFonts w:ascii="Arial" w:hAnsi="Arial" w:cs="Arial"/>
          <w:color w:val="000000" w:themeColor="text1"/>
        </w:rPr>
        <w:t>72</w:t>
      </w:r>
      <w:r w:rsidRPr="00B63F62">
        <w:rPr>
          <w:rFonts w:ascii="Arial" w:hAnsi="Arial" w:cs="Arial"/>
          <w:color w:val="000000" w:themeColor="text1"/>
        </w:rPr>
        <w:t xml:space="preserve"> fő kapott behívót </w:t>
      </w:r>
      <w:r w:rsidR="001D0C6B" w:rsidRPr="00B63F62">
        <w:rPr>
          <w:rFonts w:ascii="Arial" w:hAnsi="Arial" w:cs="Arial"/>
          <w:color w:val="000000" w:themeColor="text1"/>
        </w:rPr>
        <w:t xml:space="preserve">januárban, </w:t>
      </w:r>
      <w:r w:rsidR="001D0C6B" w:rsidRPr="00B63F62">
        <w:rPr>
          <w:rFonts w:ascii="Arial" w:eastAsia="Times New Roman" w:hAnsi="Arial" w:cs="Arial"/>
          <w:color w:val="000000" w:themeColor="text1"/>
          <w:szCs w:val="22"/>
          <w:lang w:eastAsia="hu-HU"/>
        </w:rPr>
        <w:t xml:space="preserve">308 fő májusban, 82 fő augusztusban. A </w:t>
      </w:r>
      <w:proofErr w:type="spellStart"/>
      <w:r w:rsidR="001D0C6B" w:rsidRPr="00B63F62">
        <w:rPr>
          <w:rFonts w:ascii="Arial" w:eastAsia="Times New Roman" w:hAnsi="Arial" w:cs="Arial"/>
          <w:color w:val="000000" w:themeColor="text1"/>
          <w:szCs w:val="22"/>
          <w:lang w:eastAsia="hu-HU"/>
        </w:rPr>
        <w:t>behívottak</w:t>
      </w:r>
      <w:proofErr w:type="spellEnd"/>
      <w:r w:rsidR="001D0C6B" w:rsidRPr="00B63F62">
        <w:rPr>
          <w:rFonts w:ascii="Arial" w:eastAsia="Times New Roman" w:hAnsi="Arial" w:cs="Arial"/>
          <w:color w:val="000000" w:themeColor="text1"/>
          <w:szCs w:val="22"/>
          <w:lang w:eastAsia="hu-HU"/>
        </w:rPr>
        <w:t xml:space="preserve"> közül 10 fő vett részt a szűrésen. A továbbiakban félévente kerülnek kiküldésre a behívók. A fűtési szezonban leállításra kerültek a szűrések, mivel az megnövekedett energiaköltségek miatt intézményi szinten telephelyösszevonások történtek. Ezért októbertől áprilisig kértük a behívások szüneteltetését, tekintettel arra, hogy az érintetteknek az egészségügyi ellátórendszerben van lehetőségük a szűrések elvégeztetésére. Az érdeklődők megfelelő tájékoztatást kaptak arról, hogy hova fordulhatnak.</w:t>
      </w:r>
    </w:p>
    <w:p w:rsidR="001D0C6B" w:rsidRPr="00B63F62" w:rsidRDefault="001D0C6B" w:rsidP="001D0C6B">
      <w:pPr>
        <w:spacing w:before="60" w:after="0" w:line="360" w:lineRule="auto"/>
        <w:contextualSpacing/>
        <w:jc w:val="both"/>
        <w:rPr>
          <w:rFonts w:ascii="Arial" w:hAnsi="Arial" w:cs="Arial"/>
          <w:color w:val="000000" w:themeColor="text1"/>
          <w:szCs w:val="22"/>
        </w:rPr>
      </w:pPr>
    </w:p>
    <w:p w:rsidR="001D0C6B" w:rsidRPr="00B63F62" w:rsidRDefault="001D0C6B" w:rsidP="001D0C6B">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color w:val="000000" w:themeColor="text1"/>
          <w:szCs w:val="22"/>
          <w:lang w:eastAsia="hu-HU"/>
        </w:rPr>
        <w:t xml:space="preserve">A vírushelyzet enyhülését, de aktuális fennállását továbbra is nehezített körülménynek tekintjük a mindennapokban. Az ezzel járó változások, alkalmazkodás az aktuális járványügyi helyzethez </w:t>
      </w:r>
      <w:r w:rsidRPr="00B63F62">
        <w:rPr>
          <w:rFonts w:ascii="Arial" w:eastAsia="Times New Roman" w:hAnsi="Arial" w:cs="Arial"/>
          <w:color w:val="000000" w:themeColor="text1"/>
          <w:szCs w:val="22"/>
          <w:lang w:eastAsia="hu-HU"/>
        </w:rPr>
        <w:lastRenderedPageBreak/>
        <w:t xml:space="preserve">mindig újabb kihívásokat jelentenek, és sok esetben nehezítik a kapcsolattartást a családokkal, iskolákkal. </w:t>
      </w:r>
    </w:p>
    <w:p w:rsidR="001D0C6B" w:rsidRPr="00B63F62" w:rsidRDefault="001D0C6B" w:rsidP="001D0C6B">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sidRPr="00B63F62">
        <w:rPr>
          <w:rFonts w:ascii="Arial" w:eastAsia="Times New Roman" w:hAnsi="Arial" w:cs="Arial"/>
          <w:color w:val="000000" w:themeColor="text1"/>
          <w:szCs w:val="22"/>
          <w:lang w:eastAsia="hu-HU"/>
        </w:rPr>
        <w:t xml:space="preserve">A folyamatos személyi változások sajnos csak fokozták ezt, a kismamák és gyermekek egyaránt nehezen élték meg. Nehéz a bizalmi kapcsolatot kiépítése, a gondozások folyamatossága is nagy mértékben sérül az állandóság hiánya miatt. Bízunk benne, hogy a jövőben e nehézség nélkül működtethető a szolgálat. </w:t>
      </w:r>
    </w:p>
    <w:p w:rsidR="001D0C6B" w:rsidRPr="00B63F62" w:rsidRDefault="001D0C6B" w:rsidP="001D0C6B">
      <w:pPr>
        <w:widowControl/>
        <w:suppressAutoHyphens w:val="0"/>
        <w:spacing w:before="60" w:after="0" w:line="360" w:lineRule="auto"/>
        <w:jc w:val="both"/>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Hosszú évek óta sajnos egy csecsemőhalál is volt egy koraszülött babánál, a család</w:t>
      </w:r>
      <w:r w:rsidR="00F420B1" w:rsidRPr="00B63F62">
        <w:rPr>
          <w:rFonts w:ascii="Arial" w:eastAsia="Times New Roman" w:hAnsi="Arial" w:cs="Arial"/>
          <w:color w:val="000000" w:themeColor="text1"/>
          <w:szCs w:val="22"/>
          <w:lang w:eastAsia="hu-HU"/>
        </w:rPr>
        <w:t>ot a védőnő</w:t>
      </w:r>
      <w:r w:rsidRPr="00B63F62">
        <w:rPr>
          <w:rFonts w:ascii="Arial" w:eastAsia="Times New Roman" w:hAnsi="Arial" w:cs="Arial"/>
          <w:color w:val="000000" w:themeColor="text1"/>
          <w:szCs w:val="22"/>
          <w:lang w:eastAsia="hu-HU"/>
        </w:rPr>
        <w:t xml:space="preserve"> támogatás</w:t>
      </w:r>
      <w:r w:rsidR="00F420B1" w:rsidRPr="00B63F62">
        <w:rPr>
          <w:rFonts w:ascii="Arial" w:eastAsia="Times New Roman" w:hAnsi="Arial" w:cs="Arial"/>
          <w:color w:val="000000" w:themeColor="text1"/>
          <w:szCs w:val="22"/>
          <w:lang w:eastAsia="hu-HU"/>
        </w:rPr>
        <w:t xml:space="preserve">ban részesítette. </w:t>
      </w:r>
    </w:p>
    <w:p w:rsidR="001D0C6B" w:rsidRPr="00B63F62" w:rsidRDefault="001D0C6B" w:rsidP="000B102C">
      <w:pPr>
        <w:widowControl/>
        <w:suppressAutoHyphens w:val="0"/>
        <w:spacing w:before="60" w:after="0" w:line="360" w:lineRule="auto"/>
        <w:jc w:val="both"/>
        <w:rPr>
          <w:rFonts w:ascii="Arial" w:hAnsi="Arial" w:cs="Arial"/>
          <w:color w:val="000000" w:themeColor="text1"/>
          <w:szCs w:val="22"/>
          <w:lang w:val="nl-BE"/>
        </w:rPr>
      </w:pPr>
      <w:r w:rsidRPr="00B63F62">
        <w:rPr>
          <w:rFonts w:ascii="Arial" w:eastAsia="Times New Roman" w:hAnsi="Arial" w:cs="Arial"/>
          <w:color w:val="000000" w:themeColor="text1"/>
          <w:szCs w:val="22"/>
          <w:lang w:eastAsia="hu-HU"/>
        </w:rPr>
        <w:t xml:space="preserve">Az ukrajnai háború elől menekülő családok gondozása is új, megoldandó helyzetet okozott. Várandóst is és gyermekeket is gondoztunk, </w:t>
      </w:r>
      <w:r w:rsidR="00F420B1" w:rsidRPr="00B63F62">
        <w:rPr>
          <w:rFonts w:ascii="Arial" w:eastAsia="Times New Roman" w:hAnsi="Arial" w:cs="Arial"/>
          <w:color w:val="000000" w:themeColor="text1"/>
          <w:szCs w:val="22"/>
          <w:lang w:eastAsia="hu-HU"/>
        </w:rPr>
        <w:t xml:space="preserve">mely jelentős adminisztrációs feladatokkal és jelentésekkel is járt, és sok esetben a nyelvi akadályok, az </w:t>
      </w:r>
      <w:proofErr w:type="spellStart"/>
      <w:r w:rsidR="00F420B1" w:rsidRPr="00B63F62">
        <w:rPr>
          <w:rFonts w:ascii="Arial" w:eastAsia="Times New Roman" w:hAnsi="Arial" w:cs="Arial"/>
          <w:color w:val="000000" w:themeColor="text1"/>
          <w:szCs w:val="22"/>
          <w:lang w:eastAsia="hu-HU"/>
        </w:rPr>
        <w:t>ellátásbeli</w:t>
      </w:r>
      <w:proofErr w:type="spellEnd"/>
      <w:r w:rsidR="00F420B1" w:rsidRPr="00B63F62">
        <w:rPr>
          <w:rFonts w:ascii="Arial" w:eastAsia="Times New Roman" w:hAnsi="Arial" w:cs="Arial"/>
          <w:color w:val="000000" w:themeColor="text1"/>
          <w:szCs w:val="22"/>
          <w:lang w:eastAsia="hu-HU"/>
        </w:rPr>
        <w:t xml:space="preserve"> különbözőségek (más országokban nincs védőnői szolgálat) is nehezítették. A családokat a társszervezetekkel közösen </w:t>
      </w:r>
      <w:r w:rsidRPr="00B63F62">
        <w:rPr>
          <w:rFonts w:ascii="Arial" w:eastAsia="Times New Roman" w:hAnsi="Arial" w:cs="Arial"/>
          <w:color w:val="000000" w:themeColor="text1"/>
          <w:szCs w:val="22"/>
          <w:lang w:eastAsia="hu-HU"/>
        </w:rPr>
        <w:t xml:space="preserve">adományok osztásával </w:t>
      </w:r>
      <w:r w:rsidR="00F420B1" w:rsidRPr="00B63F62">
        <w:rPr>
          <w:rFonts w:ascii="Arial" w:eastAsia="Times New Roman" w:hAnsi="Arial" w:cs="Arial"/>
          <w:color w:val="000000" w:themeColor="text1"/>
          <w:szCs w:val="22"/>
          <w:lang w:eastAsia="hu-HU"/>
        </w:rPr>
        <w:t xml:space="preserve">is </w:t>
      </w:r>
      <w:r w:rsidRPr="00B63F62">
        <w:rPr>
          <w:rFonts w:ascii="Arial" w:eastAsia="Times New Roman" w:hAnsi="Arial" w:cs="Arial"/>
          <w:color w:val="000000" w:themeColor="text1"/>
          <w:szCs w:val="22"/>
          <w:lang w:eastAsia="hu-HU"/>
        </w:rPr>
        <w:t xml:space="preserve">segítettünk. </w:t>
      </w:r>
    </w:p>
    <w:p w:rsidR="001D0C6B" w:rsidRPr="00B63F62" w:rsidRDefault="001D0C6B">
      <w:pPr>
        <w:spacing w:before="60" w:after="0" w:line="360" w:lineRule="auto"/>
        <w:jc w:val="both"/>
        <w:rPr>
          <w:rFonts w:ascii="Arial" w:hAnsi="Arial" w:cs="Arial"/>
          <w:color w:val="000000" w:themeColor="text1"/>
          <w:szCs w:val="22"/>
          <w:lang w:val="nl-BE"/>
        </w:rPr>
      </w:pPr>
    </w:p>
    <w:p w:rsidR="00DC2717" w:rsidRPr="00B63F62" w:rsidRDefault="00187D51">
      <w:pPr>
        <w:pStyle w:val="Listaszerbekezds"/>
        <w:numPr>
          <w:ilvl w:val="0"/>
          <w:numId w:val="4"/>
        </w:numPr>
        <w:spacing w:before="60" w:after="0" w:line="360" w:lineRule="auto"/>
        <w:jc w:val="center"/>
        <w:rPr>
          <w:rFonts w:ascii="Arial" w:hAnsi="Arial" w:cs="Arial"/>
          <w:b/>
          <w:color w:val="000000" w:themeColor="text1"/>
          <w:u w:val="single"/>
          <w:lang w:val="nl-BE"/>
        </w:rPr>
      </w:pPr>
      <w:r w:rsidRPr="00B63F62">
        <w:rPr>
          <w:rFonts w:ascii="Arial" w:hAnsi="Arial" w:cs="Arial"/>
          <w:b/>
          <w:color w:val="000000" w:themeColor="text1"/>
          <w:u w:val="single"/>
          <w:lang w:val="nl-BE"/>
        </w:rPr>
        <w:t>Központi Orvosi Ügyelet</w:t>
      </w:r>
    </w:p>
    <w:p w:rsidR="00DC2717" w:rsidRPr="00B63F62" w:rsidRDefault="00DC2717">
      <w:pPr>
        <w:spacing w:before="60" w:after="0" w:line="360" w:lineRule="auto"/>
        <w:jc w:val="both"/>
        <w:rPr>
          <w:rFonts w:ascii="Arial" w:hAnsi="Arial" w:cs="Arial"/>
          <w:color w:val="000000" w:themeColor="text1"/>
          <w:szCs w:val="22"/>
          <w:lang w:val="nl-BE"/>
        </w:rPr>
      </w:pPr>
    </w:p>
    <w:p w:rsidR="00DC2717" w:rsidRPr="00B63F62" w:rsidRDefault="00187D51">
      <w:pPr>
        <w:spacing w:before="60" w:after="0" w:line="360" w:lineRule="auto"/>
        <w:jc w:val="both"/>
        <w:rPr>
          <w:rFonts w:ascii="Arial" w:hAnsi="Arial" w:cs="Arial"/>
          <w:color w:val="000000" w:themeColor="text1"/>
          <w:lang w:val="nl-BE"/>
        </w:rPr>
      </w:pPr>
      <w:r w:rsidRPr="00B63F62">
        <w:rPr>
          <w:rFonts w:ascii="Arial" w:hAnsi="Arial" w:cs="Arial"/>
          <w:color w:val="000000" w:themeColor="text1"/>
          <w:lang w:val="nl-BE"/>
        </w:rPr>
        <w:t>2014. július 1-től</w:t>
      </w:r>
      <w:r w:rsidR="00D4042D" w:rsidRPr="00B63F62">
        <w:rPr>
          <w:rFonts w:ascii="Arial" w:hAnsi="Arial" w:cs="Arial"/>
          <w:color w:val="000000" w:themeColor="text1"/>
          <w:lang w:val="nl-BE"/>
        </w:rPr>
        <w:t xml:space="preserve"> 2022. december 31-ig</w:t>
      </w:r>
      <w:r w:rsidRPr="00B63F62">
        <w:rPr>
          <w:rFonts w:ascii="Arial" w:hAnsi="Arial" w:cs="Arial"/>
          <w:color w:val="000000" w:themeColor="text1"/>
          <w:lang w:val="nl-BE"/>
        </w:rPr>
        <w:t xml:space="preserve"> Intézményünk üzemelteti a hévízi orvosi ügyeletet, már Központi Orvosi Ügyeletként</w:t>
      </w:r>
      <w:r w:rsidR="00D4042D" w:rsidRPr="00B63F62">
        <w:rPr>
          <w:rFonts w:ascii="Arial" w:hAnsi="Arial" w:cs="Arial"/>
          <w:color w:val="000000" w:themeColor="text1"/>
          <w:lang w:val="nl-BE"/>
        </w:rPr>
        <w:t xml:space="preserve">, mely a pandémia óta külső helyszínen, megállapodás útján valósult meg. </w:t>
      </w:r>
    </w:p>
    <w:p w:rsidR="00D4042D" w:rsidRPr="00B63F62" w:rsidRDefault="00D4042D">
      <w:pPr>
        <w:spacing w:before="60" w:after="0" w:line="360" w:lineRule="auto"/>
        <w:jc w:val="both"/>
        <w:rPr>
          <w:rFonts w:ascii="Arial" w:hAnsi="Arial" w:cs="Arial"/>
          <w:color w:val="000000" w:themeColor="text1"/>
          <w:lang w:val="nl-BE"/>
        </w:rPr>
      </w:pPr>
      <w:r w:rsidRPr="00B63F62">
        <w:rPr>
          <w:rFonts w:ascii="Arial" w:hAnsi="Arial" w:cs="Arial"/>
          <w:color w:val="000000" w:themeColor="text1"/>
          <w:lang w:val="nl-BE"/>
        </w:rPr>
        <w:t xml:space="preserve">Az ügyeleti feladatokat ellátó Ügyelet Nonprofit Közhasznú Kft. 2023. februr 8-án megküldte beszámolóját a 2022. évről, melyet Hévíz Város Önkormányzata Képviselő-testülete a 2023. február 23-i ülésen tárgyalta és elfogadta, így az ügyeleti ellátásra vonatkozó részeket jelen beszámoló nem tartalmazza. </w:t>
      </w:r>
    </w:p>
    <w:p w:rsidR="00D4042D" w:rsidRPr="00B63F62" w:rsidRDefault="00D4042D">
      <w:pPr>
        <w:spacing w:before="60" w:after="0" w:line="360" w:lineRule="auto"/>
        <w:jc w:val="both"/>
        <w:rPr>
          <w:rFonts w:ascii="Arial" w:hAnsi="Arial" w:cs="Arial"/>
          <w:color w:val="000000" w:themeColor="text1"/>
          <w:lang w:val="nl-BE"/>
        </w:rPr>
      </w:pPr>
      <w:r w:rsidRPr="00B63F62">
        <w:rPr>
          <w:rFonts w:ascii="Arial" w:hAnsi="Arial" w:cs="Arial"/>
          <w:color w:val="000000" w:themeColor="text1"/>
          <w:lang w:val="nl-BE"/>
        </w:rPr>
        <w:t xml:space="preserve">2023. január 1. napjától az ellátást a korábban feladatellátási szerződést kötött települések önálló, településenkénti szerzdősek útján biztosítják a Kft.-vel. </w:t>
      </w:r>
    </w:p>
    <w:p w:rsidR="00A82675" w:rsidRPr="00B63F62" w:rsidRDefault="00A82675">
      <w:pPr>
        <w:spacing w:line="360" w:lineRule="auto"/>
        <w:jc w:val="both"/>
        <w:rPr>
          <w:rFonts w:ascii="Arial" w:hAnsi="Arial" w:cs="Arial"/>
          <w:color w:val="000000" w:themeColor="text1"/>
        </w:rPr>
      </w:pPr>
    </w:p>
    <w:p w:rsidR="00DC2717" w:rsidRPr="00B63F62" w:rsidRDefault="00187D51">
      <w:pPr>
        <w:pStyle w:val="Listaszerbekezds"/>
        <w:numPr>
          <w:ilvl w:val="0"/>
          <w:numId w:val="4"/>
        </w:numPr>
        <w:spacing w:after="0" w:line="360" w:lineRule="auto"/>
        <w:jc w:val="center"/>
        <w:rPr>
          <w:rFonts w:ascii="Arial" w:hAnsi="Arial" w:cs="Arial"/>
          <w:b/>
          <w:color w:val="000000" w:themeColor="text1"/>
          <w:u w:val="single"/>
        </w:rPr>
      </w:pPr>
      <w:r w:rsidRPr="00B63F62">
        <w:rPr>
          <w:rFonts w:ascii="Arial" w:hAnsi="Arial" w:cs="Arial"/>
          <w:b/>
          <w:color w:val="000000" w:themeColor="text1"/>
          <w:u w:val="single"/>
        </w:rPr>
        <w:t>Bölcsőde</w:t>
      </w:r>
    </w:p>
    <w:p w:rsidR="00DC2717" w:rsidRPr="00B63F62" w:rsidRDefault="00DC2717">
      <w:pPr>
        <w:pStyle w:val="Listaszerbekezds"/>
        <w:spacing w:after="0" w:line="360" w:lineRule="auto"/>
        <w:ind w:left="1080"/>
        <w:jc w:val="both"/>
        <w:rPr>
          <w:rFonts w:ascii="Arial" w:hAnsi="Arial" w:cs="Arial"/>
          <w:b/>
          <w:color w:val="000000" w:themeColor="text1"/>
          <w:szCs w:val="22"/>
          <w:u w:val="single"/>
        </w:rPr>
      </w:pPr>
    </w:p>
    <w:p w:rsidR="00DC2717" w:rsidRPr="00B63F62" w:rsidRDefault="00187D51">
      <w:pPr>
        <w:spacing w:after="0" w:line="360" w:lineRule="auto"/>
        <w:jc w:val="both"/>
        <w:rPr>
          <w:rFonts w:ascii="Arial" w:hAnsi="Arial" w:cs="Arial"/>
          <w:color w:val="000000" w:themeColor="text1"/>
        </w:rPr>
      </w:pPr>
      <w:r w:rsidRPr="00B63F62">
        <w:rPr>
          <w:rFonts w:ascii="Arial" w:hAnsi="Arial" w:cs="Arial"/>
          <w:color w:val="000000" w:themeColor="text1"/>
        </w:rPr>
        <w:t xml:space="preserve">A bölcsőde, mint a gyermekjóléti alapellátás része, a családban nevelkedő gyermekek napközbeni ellátását, szakszerű nevelését, gondozását nyújtó szolgáltatás. </w:t>
      </w:r>
    </w:p>
    <w:p w:rsidR="00DC2717" w:rsidRPr="00B63F62" w:rsidRDefault="00187D51">
      <w:pPr>
        <w:shd w:val="clear" w:color="auto" w:fill="FFFFFF"/>
        <w:spacing w:after="0" w:line="360" w:lineRule="auto"/>
        <w:jc w:val="both"/>
        <w:rPr>
          <w:rFonts w:ascii="Arial" w:hAnsi="Arial" w:cs="Arial"/>
          <w:color w:val="000000" w:themeColor="text1"/>
        </w:rPr>
      </w:pPr>
      <w:r w:rsidRPr="00B63F62">
        <w:rPr>
          <w:rFonts w:ascii="Arial" w:hAnsi="Arial" w:cs="Arial"/>
          <w:color w:val="000000" w:themeColor="text1"/>
        </w:rPr>
        <w:t xml:space="preserve">A gyermekek védelméről, és gyámügyi igazgatásról szóló 1997. évi XXXI. törvény alapján: </w:t>
      </w:r>
    </w:p>
    <w:p w:rsidR="00DC2717" w:rsidRPr="00B63F62"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themeColor="text1"/>
        </w:rPr>
      </w:pPr>
      <w:r w:rsidRPr="00B63F62">
        <w:rPr>
          <w:rFonts w:ascii="Arial" w:hAnsi="Arial" w:cs="Arial"/>
          <w:color w:val="000000" w:themeColor="text1"/>
        </w:rPr>
        <w:t xml:space="preserve">a bölcsőde olyan szolgáltató intézmény, amely az alapellátás keretében alaptevékenységként napközbeni ellátást nyújt a gyermek számára, </w:t>
      </w:r>
    </w:p>
    <w:p w:rsidR="00DC2717" w:rsidRPr="00B63F62"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themeColor="text1"/>
        </w:rPr>
      </w:pPr>
      <w:r w:rsidRPr="00B63F62">
        <w:rPr>
          <w:rFonts w:ascii="Arial" w:hAnsi="Arial" w:cs="Arial"/>
          <w:color w:val="000000" w:themeColor="text1"/>
        </w:rPr>
        <w:t>a bölcsőde feladata a három éven aluli gyermekek gondozása-nevelése, harmonikus testi-</w:t>
      </w:r>
      <w:r w:rsidRPr="00B63F62">
        <w:rPr>
          <w:rFonts w:ascii="Arial" w:hAnsi="Arial" w:cs="Arial"/>
          <w:color w:val="000000" w:themeColor="text1"/>
        </w:rPr>
        <w:lastRenderedPageBreak/>
        <w:t xml:space="preserve">szellemi fejlődésének segítése az életkori és egyéni sajátosságok figyelembevételével, </w:t>
      </w:r>
    </w:p>
    <w:p w:rsidR="00DC2717" w:rsidRPr="00B63F62"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themeColor="text1"/>
        </w:rPr>
      </w:pPr>
      <w:r w:rsidRPr="00B63F62">
        <w:rPr>
          <w:rFonts w:ascii="Arial" w:hAnsi="Arial" w:cs="Arial"/>
          <w:color w:val="000000" w:themeColor="text1"/>
        </w:rPr>
        <w:t>a bölcsőde vállalhatja a hat éven aluli sajátos nevelési igényű gyermek nevelését, gondozását, amennyiben az ellátáshoz szükséges tárgyi feltételekkel rendelkezik.</w:t>
      </w:r>
    </w:p>
    <w:p w:rsidR="00DC2717" w:rsidRPr="00B63F62" w:rsidRDefault="00DC2717">
      <w:pPr>
        <w:shd w:val="clear" w:color="auto" w:fill="FFFFFF"/>
        <w:spacing w:after="0" w:line="360" w:lineRule="auto"/>
        <w:jc w:val="both"/>
        <w:rPr>
          <w:rFonts w:ascii="Arial" w:hAnsi="Arial" w:cs="Arial"/>
          <w:color w:val="000000" w:themeColor="text1"/>
        </w:rPr>
      </w:pPr>
    </w:p>
    <w:p w:rsidR="00DC2717" w:rsidRPr="00B63F62" w:rsidRDefault="00187D51">
      <w:pPr>
        <w:shd w:val="clear" w:color="auto" w:fill="FFFFFF"/>
        <w:spacing w:after="0" w:line="360" w:lineRule="auto"/>
        <w:jc w:val="both"/>
        <w:rPr>
          <w:rFonts w:ascii="Arial" w:hAnsi="Arial" w:cs="Arial"/>
          <w:color w:val="000000" w:themeColor="text1"/>
        </w:rPr>
      </w:pPr>
      <w:r w:rsidRPr="00B63F62">
        <w:rPr>
          <w:rFonts w:ascii="Arial" w:hAnsi="Arial" w:cs="Arial"/>
          <w:color w:val="000000" w:themeColor="text1"/>
        </w:rPr>
        <w:t xml:space="preserve">Bölcsődébe a gyermek 20 hetes korától vehető fel, és alapesetben 3. életévének betöltéséig, illetve azon év augusztus 31 – </w:t>
      </w:r>
      <w:proofErr w:type="spellStart"/>
      <w:r w:rsidRPr="00B63F62">
        <w:rPr>
          <w:rFonts w:ascii="Arial" w:hAnsi="Arial" w:cs="Arial"/>
          <w:color w:val="000000" w:themeColor="text1"/>
        </w:rPr>
        <w:t>ig</w:t>
      </w:r>
      <w:proofErr w:type="spellEnd"/>
      <w:r w:rsidRPr="00B63F62">
        <w:rPr>
          <w:rFonts w:ascii="Arial" w:hAnsi="Arial" w:cs="Arial"/>
          <w:color w:val="000000" w:themeColor="text1"/>
        </w:rPr>
        <w:t xml:space="preserve">, melyben a 3. életévét betölti (speciális esetekben december 31 – </w:t>
      </w:r>
      <w:proofErr w:type="spellStart"/>
      <w:r w:rsidRPr="00B63F62">
        <w:rPr>
          <w:rFonts w:ascii="Arial" w:hAnsi="Arial" w:cs="Arial"/>
          <w:color w:val="000000" w:themeColor="text1"/>
        </w:rPr>
        <w:t>ig</w:t>
      </w:r>
      <w:proofErr w:type="spellEnd"/>
      <w:r w:rsidRPr="00B63F62">
        <w:rPr>
          <w:rFonts w:ascii="Arial" w:hAnsi="Arial" w:cs="Arial"/>
          <w:color w:val="000000" w:themeColor="text1"/>
        </w:rPr>
        <w:t xml:space="preserve">, illetve 5 éves koráig, 6 éves koráig – jogszabály által meghatározott esetekben). A bölcsődei ellátás megkezdése előtt a szülőnek munkáltatói igazolást (vagy leendő munkáltató esetén a munkába állás kezdő időpontjáról szóló igazolást) szükséges benyújtania a bölcsődevezető felé. </w:t>
      </w:r>
    </w:p>
    <w:p w:rsidR="00DC2717" w:rsidRPr="00B63F62" w:rsidRDefault="00DC2717">
      <w:pPr>
        <w:shd w:val="clear" w:color="auto" w:fill="FFFFFF"/>
        <w:spacing w:after="0" w:line="360" w:lineRule="auto"/>
        <w:jc w:val="both"/>
        <w:rPr>
          <w:rFonts w:ascii="Arial" w:hAnsi="Arial" w:cs="Arial"/>
          <w:i/>
          <w:color w:val="000000" w:themeColor="text1"/>
        </w:rPr>
      </w:pPr>
    </w:p>
    <w:p w:rsidR="00DC2717" w:rsidRPr="00B63F62" w:rsidRDefault="00187D51">
      <w:pPr>
        <w:shd w:val="clear" w:color="auto" w:fill="FFFFFF"/>
        <w:spacing w:after="0" w:line="360" w:lineRule="auto"/>
        <w:jc w:val="both"/>
        <w:rPr>
          <w:rFonts w:ascii="Arial" w:hAnsi="Arial" w:cs="Arial"/>
          <w:i/>
          <w:color w:val="000000" w:themeColor="text1"/>
        </w:rPr>
      </w:pPr>
      <w:r w:rsidRPr="00B63F62">
        <w:rPr>
          <w:rFonts w:ascii="Arial" w:hAnsi="Arial" w:cs="Arial"/>
          <w:i/>
          <w:color w:val="000000" w:themeColor="text1"/>
        </w:rPr>
        <w:t>Bölcsőde bemutatása</w:t>
      </w:r>
    </w:p>
    <w:p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Bölcsődénk 2011. okt. 3-án nyitotta meg kapuit a szülők és a gyermekek előtt, így viszonylag új intézménynek tekinthető. Az Európai Uniós támogatással elkészült épületben két egymásba nyíló csoportszoba található, a hozzá kapcsolódó külön mosdó helyiséggel és öltözővel.</w:t>
      </w:r>
    </w:p>
    <w:p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Minden kisgyermek számára jellel ellátott szekrényt biztosítunk ruháik, és egyéb használati tárgyak számára. A csoportszobák tágasak, világosak, felszerelésük megfelel az előírt követelményeknek. A szobákhoz terasz és udvar kapcsolódik, ahol a gyermekek felszabadultan mozoghatnak. A gazdasági helyiségek között szerepel tálalókonyha, tejkonyha. A tároló helyiségek jól elkülönülnek egymástól (tisztítószerraktár, tiszta ruhák-vasalóhelyiség, játékraktár). A bölcsőde épülete teljes mértékben akadálymentes.</w:t>
      </w:r>
    </w:p>
    <w:p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A bölcsőde 2014. július 1-től a Teréz Anya Szociális Integrált Intézményhez tartozik. Az elmúlt év</w:t>
      </w:r>
      <w:r w:rsidR="00B65098" w:rsidRPr="00B63F62">
        <w:rPr>
          <w:rFonts w:ascii="Arial" w:hAnsi="Arial" w:cs="Arial"/>
          <w:color w:val="000000" w:themeColor="text1"/>
        </w:rPr>
        <w:t>ek</w:t>
      </w:r>
      <w:r w:rsidRPr="00B63F62">
        <w:rPr>
          <w:rFonts w:ascii="Arial" w:hAnsi="Arial" w:cs="Arial"/>
          <w:color w:val="000000" w:themeColor="text1"/>
        </w:rPr>
        <w:t xml:space="preserve"> során is megőrizte a bölcsőde önálló szakmai egységét, mindemellett szervesen kapcsolódott az integrált intézmény működési rendjébe, kialakult a munkamegosztások rendje, a tájékoztatási és beszámolási kötelezettség, pénzügyi eljárások rendje. Az bölcsőde és az intézmény többi szakmai egysége közt szorosabbá vált a kapcsolat, pl. a gyermekvédelmi felelős kapcsolata a család- és gyermekjóléti szolgálat családsegítőivel jelzőrendszeri tagságából adódóan túl is aktív, építő. </w:t>
      </w:r>
    </w:p>
    <w:p w:rsidR="00B65098" w:rsidRPr="00B63F62" w:rsidRDefault="00B65098" w:rsidP="00B65098">
      <w:pPr>
        <w:widowControl/>
        <w:tabs>
          <w:tab w:val="right" w:pos="5245"/>
        </w:tabs>
        <w:suppressAutoHyphens w:val="0"/>
        <w:spacing w:before="60" w:after="0" w:line="240" w:lineRule="auto"/>
        <w:ind w:left="567"/>
        <w:jc w:val="both"/>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Férőhelyek száma:</w:t>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t>26 fő</w:t>
      </w:r>
    </w:p>
    <w:p w:rsidR="00B65098" w:rsidRPr="00B63F62" w:rsidRDefault="00B65098" w:rsidP="00B65098">
      <w:pPr>
        <w:widowControl/>
        <w:tabs>
          <w:tab w:val="right" w:pos="5245"/>
        </w:tabs>
        <w:suppressAutoHyphens w:val="0"/>
        <w:spacing w:before="60" w:after="0" w:line="240" w:lineRule="auto"/>
        <w:ind w:left="567"/>
        <w:jc w:val="both"/>
        <w:rPr>
          <w:rFonts w:ascii="Times New Roman" w:eastAsia="Times New Roman" w:hAnsi="Times New Roman"/>
          <w:color w:val="000000" w:themeColor="text1"/>
          <w:szCs w:val="22"/>
          <w:lang w:eastAsia="hu-HU"/>
        </w:rPr>
      </w:pPr>
      <w:r w:rsidRPr="00B63F62">
        <w:rPr>
          <w:rFonts w:ascii="Arial" w:eastAsia="Times New Roman" w:hAnsi="Arial" w:cs="Arial"/>
          <w:color w:val="000000" w:themeColor="text1"/>
          <w:szCs w:val="22"/>
          <w:lang w:eastAsia="hu-HU"/>
        </w:rPr>
        <w:t>2022-ben felvett kisgyermek:</w:t>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t xml:space="preserve">17 fő </w:t>
      </w:r>
    </w:p>
    <w:p w:rsidR="00B65098" w:rsidRPr="00B63F62" w:rsidRDefault="00B65098" w:rsidP="00B65098">
      <w:pPr>
        <w:widowControl/>
        <w:tabs>
          <w:tab w:val="right" w:pos="5245"/>
        </w:tabs>
        <w:suppressAutoHyphens w:val="0"/>
        <w:spacing w:before="60" w:after="0" w:line="240" w:lineRule="auto"/>
        <w:ind w:left="567"/>
        <w:jc w:val="both"/>
        <w:rPr>
          <w:rFonts w:ascii="Times New Roman" w:eastAsia="Times New Roman" w:hAnsi="Times New Roman"/>
          <w:color w:val="000000" w:themeColor="text1"/>
          <w:szCs w:val="22"/>
          <w:lang w:eastAsia="hu-HU"/>
        </w:rPr>
      </w:pPr>
      <w:r w:rsidRPr="00B63F62">
        <w:rPr>
          <w:rFonts w:ascii="Arial" w:eastAsia="Times New Roman" w:hAnsi="Arial" w:cs="Arial"/>
          <w:color w:val="000000" w:themeColor="text1"/>
          <w:szCs w:val="22"/>
          <w:lang w:eastAsia="hu-HU"/>
        </w:rPr>
        <w:t xml:space="preserve">2022-es évben összes ellátott gyermek: </w:t>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t>32 fő (halmozott adat)</w:t>
      </w:r>
    </w:p>
    <w:p w:rsidR="00B65098" w:rsidRPr="00B63F62" w:rsidRDefault="00B65098" w:rsidP="00B65098">
      <w:pPr>
        <w:widowControl/>
        <w:tabs>
          <w:tab w:val="right" w:pos="5245"/>
        </w:tabs>
        <w:suppressAutoHyphens w:val="0"/>
        <w:spacing w:before="60" w:after="0" w:line="240" w:lineRule="auto"/>
        <w:ind w:left="567"/>
        <w:jc w:val="both"/>
        <w:rPr>
          <w:rFonts w:ascii="Times New Roman" w:eastAsia="Times New Roman" w:hAnsi="Times New Roman"/>
          <w:color w:val="000000" w:themeColor="text1"/>
          <w:szCs w:val="22"/>
          <w:lang w:eastAsia="hu-HU"/>
        </w:rPr>
      </w:pPr>
      <w:r w:rsidRPr="00B63F62">
        <w:rPr>
          <w:rFonts w:ascii="Arial" w:eastAsia="Times New Roman" w:hAnsi="Arial" w:cs="Arial"/>
          <w:color w:val="000000" w:themeColor="text1"/>
          <w:szCs w:val="22"/>
          <w:lang w:eastAsia="hu-HU"/>
        </w:rPr>
        <w:t xml:space="preserve">Hévízi gyermekek száma: </w:t>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r>
      <w:proofErr w:type="gramStart"/>
      <w:r w:rsidRPr="00B63F62">
        <w:rPr>
          <w:rFonts w:ascii="Arial" w:eastAsia="Times New Roman" w:hAnsi="Arial" w:cs="Arial"/>
          <w:color w:val="000000" w:themeColor="text1"/>
          <w:szCs w:val="22"/>
          <w:lang w:eastAsia="hu-HU"/>
        </w:rPr>
        <w:t>15  fő</w:t>
      </w:r>
      <w:proofErr w:type="gramEnd"/>
    </w:p>
    <w:p w:rsidR="00B65098" w:rsidRPr="00B63F62" w:rsidRDefault="00B65098" w:rsidP="00B65098">
      <w:pPr>
        <w:widowControl/>
        <w:tabs>
          <w:tab w:val="right" w:pos="5245"/>
        </w:tabs>
        <w:suppressAutoHyphens w:val="0"/>
        <w:spacing w:before="60" w:after="0" w:line="240" w:lineRule="auto"/>
        <w:ind w:left="567"/>
        <w:jc w:val="both"/>
        <w:rPr>
          <w:rFonts w:ascii="Times New Roman" w:eastAsia="Times New Roman" w:hAnsi="Times New Roman"/>
          <w:color w:val="000000" w:themeColor="text1"/>
          <w:szCs w:val="22"/>
          <w:lang w:eastAsia="hu-HU"/>
        </w:rPr>
      </w:pPr>
      <w:r w:rsidRPr="00B63F62">
        <w:rPr>
          <w:rFonts w:ascii="Arial" w:eastAsia="Times New Roman" w:hAnsi="Arial" w:cs="Arial"/>
          <w:color w:val="000000" w:themeColor="text1"/>
          <w:szCs w:val="22"/>
          <w:lang w:eastAsia="hu-HU"/>
        </w:rPr>
        <w:t>Hévízen tartózkodók száma:</w:t>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t>13 fő</w:t>
      </w:r>
    </w:p>
    <w:p w:rsidR="00B65098" w:rsidRPr="00B63F62" w:rsidRDefault="00B65098" w:rsidP="00B65098">
      <w:pPr>
        <w:widowControl/>
        <w:tabs>
          <w:tab w:val="right" w:pos="5245"/>
        </w:tabs>
        <w:suppressAutoHyphens w:val="0"/>
        <w:spacing w:before="60" w:after="0" w:line="240" w:lineRule="auto"/>
        <w:ind w:left="567"/>
        <w:jc w:val="both"/>
        <w:rPr>
          <w:rFonts w:ascii="Times New Roman" w:eastAsia="Times New Roman" w:hAnsi="Times New Roman"/>
          <w:color w:val="000000" w:themeColor="text1"/>
          <w:szCs w:val="22"/>
          <w:lang w:eastAsia="hu-HU"/>
        </w:rPr>
      </w:pPr>
      <w:r w:rsidRPr="00B63F62">
        <w:rPr>
          <w:rFonts w:ascii="Arial" w:eastAsia="Times New Roman" w:hAnsi="Arial" w:cs="Arial"/>
          <w:color w:val="000000" w:themeColor="text1"/>
          <w:szCs w:val="22"/>
          <w:lang w:eastAsia="hu-HU"/>
        </w:rPr>
        <w:t>Hévízen dolgozó szülők gyermekeinek száma:</w:t>
      </w:r>
      <w:r w:rsidRPr="00B63F62">
        <w:rPr>
          <w:rFonts w:ascii="Arial" w:eastAsia="Times New Roman" w:hAnsi="Arial" w:cs="Arial"/>
          <w:color w:val="000000" w:themeColor="text1"/>
          <w:szCs w:val="22"/>
          <w:lang w:eastAsia="hu-HU"/>
        </w:rPr>
        <w:tab/>
        <w:t xml:space="preserve">                     15 fő</w:t>
      </w:r>
    </w:p>
    <w:p w:rsidR="00B65098" w:rsidRPr="00B63F62" w:rsidRDefault="00B65098" w:rsidP="00B65098">
      <w:pPr>
        <w:widowControl/>
        <w:tabs>
          <w:tab w:val="right" w:pos="5245"/>
        </w:tabs>
        <w:suppressAutoHyphens w:val="0"/>
        <w:spacing w:before="60" w:after="0" w:line="240" w:lineRule="auto"/>
        <w:ind w:left="567"/>
        <w:jc w:val="both"/>
        <w:rPr>
          <w:rFonts w:ascii="Times New Roman" w:eastAsia="Times New Roman" w:hAnsi="Times New Roman"/>
          <w:color w:val="000000" w:themeColor="text1"/>
          <w:szCs w:val="22"/>
          <w:lang w:eastAsia="hu-HU"/>
        </w:rPr>
      </w:pPr>
      <w:r w:rsidRPr="00B63F62">
        <w:rPr>
          <w:rFonts w:ascii="Arial" w:eastAsia="Times New Roman" w:hAnsi="Arial" w:cs="Arial"/>
          <w:color w:val="000000" w:themeColor="text1"/>
          <w:szCs w:val="22"/>
          <w:lang w:eastAsia="hu-HU"/>
        </w:rPr>
        <w:t>Vidéki gyermek:</w:t>
      </w:r>
      <w:r w:rsidRPr="00B63F62">
        <w:rPr>
          <w:rFonts w:ascii="Arial" w:eastAsia="Times New Roman" w:hAnsi="Arial" w:cs="Arial"/>
          <w:color w:val="000000" w:themeColor="text1"/>
          <w:szCs w:val="22"/>
          <w:lang w:eastAsia="hu-HU"/>
        </w:rPr>
        <w:tab/>
        <w:t xml:space="preserve">                                                                      19 fő</w:t>
      </w:r>
    </w:p>
    <w:p w:rsidR="00B65098" w:rsidRPr="00B63F62" w:rsidRDefault="00B65098" w:rsidP="00B65098">
      <w:pPr>
        <w:widowControl/>
        <w:tabs>
          <w:tab w:val="right" w:pos="5245"/>
        </w:tabs>
        <w:suppressAutoHyphens w:val="0"/>
        <w:spacing w:before="60" w:after="0" w:line="240" w:lineRule="auto"/>
        <w:ind w:left="567"/>
        <w:jc w:val="both"/>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 xml:space="preserve">SNI-s </w:t>
      </w:r>
      <w:proofErr w:type="spellStart"/>
      <w:r w:rsidRPr="00B63F62">
        <w:rPr>
          <w:rFonts w:ascii="Arial" w:eastAsia="Times New Roman" w:hAnsi="Arial" w:cs="Arial"/>
          <w:color w:val="000000" w:themeColor="text1"/>
          <w:szCs w:val="22"/>
          <w:lang w:eastAsia="hu-HU"/>
        </w:rPr>
        <w:t>gyemek</w:t>
      </w:r>
      <w:proofErr w:type="spellEnd"/>
      <w:r w:rsidRPr="00B63F62">
        <w:rPr>
          <w:rFonts w:ascii="Arial" w:eastAsia="Times New Roman" w:hAnsi="Arial" w:cs="Arial"/>
          <w:color w:val="000000" w:themeColor="text1"/>
          <w:szCs w:val="22"/>
          <w:lang w:eastAsia="hu-HU"/>
        </w:rPr>
        <w:t xml:space="preserve"> a felvettek </w:t>
      </w:r>
      <w:proofErr w:type="gramStart"/>
      <w:r w:rsidRPr="00B63F62">
        <w:rPr>
          <w:rFonts w:ascii="Arial" w:eastAsia="Times New Roman" w:hAnsi="Arial" w:cs="Arial"/>
          <w:color w:val="000000" w:themeColor="text1"/>
          <w:szCs w:val="22"/>
          <w:lang w:eastAsia="hu-HU"/>
        </w:rPr>
        <w:t xml:space="preserve">közül:   </w:t>
      </w:r>
      <w:proofErr w:type="gramEnd"/>
      <w:r w:rsidRPr="00B63F62">
        <w:rPr>
          <w:rFonts w:ascii="Arial" w:eastAsia="Times New Roman" w:hAnsi="Arial" w:cs="Arial"/>
          <w:color w:val="000000" w:themeColor="text1"/>
          <w:szCs w:val="22"/>
          <w:lang w:eastAsia="hu-HU"/>
        </w:rPr>
        <w:t xml:space="preserve">                              </w:t>
      </w:r>
      <w:r w:rsidRPr="00B63F62">
        <w:rPr>
          <w:rFonts w:ascii="Arial" w:eastAsia="Times New Roman" w:hAnsi="Arial" w:cs="Arial"/>
          <w:color w:val="000000" w:themeColor="text1"/>
          <w:szCs w:val="22"/>
          <w:lang w:eastAsia="hu-HU"/>
        </w:rPr>
        <w:tab/>
        <w:t xml:space="preserve">  0 fő</w:t>
      </w:r>
    </w:p>
    <w:p w:rsidR="00B65098" w:rsidRPr="00B63F62" w:rsidRDefault="00B65098" w:rsidP="00B65098">
      <w:pPr>
        <w:widowControl/>
        <w:tabs>
          <w:tab w:val="right" w:pos="5245"/>
        </w:tabs>
        <w:suppressAutoHyphens w:val="0"/>
        <w:spacing w:before="60" w:after="0" w:line="240" w:lineRule="auto"/>
        <w:ind w:left="567"/>
        <w:jc w:val="both"/>
        <w:rPr>
          <w:rFonts w:ascii="Times New Roman" w:eastAsia="Times New Roman" w:hAnsi="Times New Roman"/>
          <w:color w:val="000000" w:themeColor="text1"/>
          <w:szCs w:val="22"/>
          <w:lang w:eastAsia="hu-HU"/>
        </w:rPr>
      </w:pPr>
      <w:r w:rsidRPr="00B63F62">
        <w:rPr>
          <w:rFonts w:ascii="Arial" w:eastAsia="Times New Roman" w:hAnsi="Arial" w:cs="Arial"/>
          <w:color w:val="000000" w:themeColor="text1"/>
          <w:szCs w:val="22"/>
          <w:lang w:eastAsia="hu-HU"/>
        </w:rPr>
        <w:t>Korai fejlesztésben részesültek a felvettek közül:</w:t>
      </w:r>
      <w:r w:rsidRPr="00B63F62">
        <w:rPr>
          <w:rFonts w:ascii="Arial" w:eastAsia="Times New Roman" w:hAnsi="Arial" w:cs="Arial"/>
          <w:color w:val="000000" w:themeColor="text1"/>
          <w:szCs w:val="22"/>
          <w:lang w:eastAsia="hu-HU"/>
        </w:rPr>
        <w:tab/>
      </w:r>
      <w:proofErr w:type="gramStart"/>
      <w:r w:rsidRPr="00B63F62">
        <w:rPr>
          <w:rFonts w:ascii="Arial" w:eastAsia="Times New Roman" w:hAnsi="Arial" w:cs="Arial"/>
          <w:color w:val="000000" w:themeColor="text1"/>
          <w:szCs w:val="22"/>
          <w:lang w:eastAsia="hu-HU"/>
        </w:rPr>
        <w:tab/>
        <w:t xml:space="preserve">  0</w:t>
      </w:r>
      <w:proofErr w:type="gramEnd"/>
      <w:r w:rsidRPr="00B63F62">
        <w:rPr>
          <w:rFonts w:ascii="Arial" w:eastAsia="Times New Roman" w:hAnsi="Arial" w:cs="Arial"/>
          <w:color w:val="000000" w:themeColor="text1"/>
          <w:szCs w:val="22"/>
          <w:lang w:eastAsia="hu-HU"/>
        </w:rPr>
        <w:t xml:space="preserve"> fő</w:t>
      </w:r>
    </w:p>
    <w:p w:rsidR="00B65098" w:rsidRPr="00B63F62" w:rsidRDefault="00B65098" w:rsidP="00B65098">
      <w:pPr>
        <w:widowControl/>
        <w:tabs>
          <w:tab w:val="right" w:pos="5245"/>
        </w:tabs>
        <w:suppressAutoHyphens w:val="0"/>
        <w:spacing w:before="60" w:after="0" w:line="240" w:lineRule="auto"/>
        <w:ind w:left="567"/>
        <w:jc w:val="both"/>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Az előző nevelési évből nálunk maradt SNI-s gyermek</w:t>
      </w:r>
      <w:proofErr w:type="gramStart"/>
      <w:r w:rsidRPr="00B63F62">
        <w:rPr>
          <w:rFonts w:ascii="Arial" w:eastAsia="Times New Roman" w:hAnsi="Arial" w:cs="Arial"/>
          <w:color w:val="000000" w:themeColor="text1"/>
          <w:szCs w:val="22"/>
          <w:lang w:eastAsia="hu-HU"/>
        </w:rPr>
        <w:tab/>
        <w:t xml:space="preserve">  2</w:t>
      </w:r>
      <w:proofErr w:type="gramEnd"/>
      <w:r w:rsidRPr="00B63F62">
        <w:rPr>
          <w:rFonts w:ascii="Arial" w:eastAsia="Times New Roman" w:hAnsi="Arial" w:cs="Arial"/>
          <w:color w:val="000000" w:themeColor="text1"/>
          <w:szCs w:val="22"/>
          <w:lang w:eastAsia="hu-HU"/>
        </w:rPr>
        <w:t xml:space="preserve"> fő</w:t>
      </w:r>
    </w:p>
    <w:p w:rsidR="00B65098" w:rsidRPr="00B63F62" w:rsidRDefault="00B65098" w:rsidP="00B65098">
      <w:pPr>
        <w:widowControl/>
        <w:tabs>
          <w:tab w:val="right" w:pos="5245"/>
        </w:tabs>
        <w:suppressAutoHyphens w:val="0"/>
        <w:spacing w:before="60" w:after="0" w:line="240" w:lineRule="auto"/>
        <w:ind w:left="567"/>
        <w:jc w:val="both"/>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lastRenderedPageBreak/>
        <w:t>Az előző nevelési évből nálunk maradt</w:t>
      </w:r>
    </w:p>
    <w:p w:rsidR="00B65098" w:rsidRPr="00B63F62" w:rsidRDefault="00B65098" w:rsidP="00B65098">
      <w:pPr>
        <w:widowControl/>
        <w:tabs>
          <w:tab w:val="right" w:pos="5245"/>
        </w:tabs>
        <w:suppressAutoHyphens w:val="0"/>
        <w:spacing w:before="60" w:after="0" w:line="240" w:lineRule="auto"/>
        <w:ind w:left="567"/>
        <w:jc w:val="both"/>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2022.től korai fejlesztésben részesülő gyermek:</w:t>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t xml:space="preserve">              1 fő</w:t>
      </w:r>
    </w:p>
    <w:p w:rsidR="00B65098" w:rsidRPr="00B63F62" w:rsidRDefault="00B65098" w:rsidP="00B65098">
      <w:pPr>
        <w:widowControl/>
        <w:tabs>
          <w:tab w:val="right" w:pos="5245"/>
        </w:tabs>
        <w:suppressAutoHyphens w:val="0"/>
        <w:spacing w:before="60" w:after="0" w:line="240" w:lineRule="auto"/>
        <w:ind w:left="567"/>
        <w:jc w:val="both"/>
        <w:rPr>
          <w:rFonts w:ascii="Times New Roman" w:eastAsia="Times New Roman" w:hAnsi="Times New Roman"/>
          <w:color w:val="000000" w:themeColor="text1"/>
          <w:szCs w:val="22"/>
          <w:lang w:eastAsia="hu-HU"/>
        </w:rPr>
      </w:pPr>
      <w:r w:rsidRPr="00B63F62">
        <w:rPr>
          <w:rFonts w:ascii="Arial" w:eastAsia="Times New Roman" w:hAnsi="Arial" w:cs="Arial"/>
          <w:color w:val="000000" w:themeColor="text1"/>
          <w:szCs w:val="22"/>
          <w:lang w:eastAsia="hu-HU"/>
        </w:rPr>
        <w:t>2022. évben 17 kisgyermeket írattak be óvodába.</w:t>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r>
      <w:r w:rsidRPr="00B63F62">
        <w:rPr>
          <w:rFonts w:ascii="Arial" w:eastAsia="Times New Roman" w:hAnsi="Arial" w:cs="Arial"/>
          <w:color w:val="000000" w:themeColor="text1"/>
          <w:szCs w:val="22"/>
          <w:lang w:eastAsia="hu-HU"/>
        </w:rPr>
        <w:tab/>
      </w:r>
    </w:p>
    <w:p w:rsidR="00DC2717" w:rsidRPr="00B63F62" w:rsidRDefault="00DC2717">
      <w:pPr>
        <w:tabs>
          <w:tab w:val="right" w:pos="5245"/>
        </w:tabs>
        <w:spacing w:before="60" w:after="0" w:line="240" w:lineRule="auto"/>
        <w:ind w:left="567"/>
        <w:jc w:val="both"/>
        <w:rPr>
          <w:rFonts w:ascii="Arial" w:hAnsi="Arial" w:cs="Arial"/>
          <w:color w:val="000000" w:themeColor="text1"/>
        </w:rPr>
      </w:pPr>
    </w:p>
    <w:p w:rsidR="00DC2717" w:rsidRPr="00B63F62" w:rsidRDefault="00DC2717">
      <w:pPr>
        <w:tabs>
          <w:tab w:val="right" w:pos="5812"/>
        </w:tabs>
        <w:spacing w:before="60" w:after="0" w:line="240" w:lineRule="auto"/>
        <w:jc w:val="both"/>
        <w:rPr>
          <w:rFonts w:ascii="Arial" w:hAnsi="Arial" w:cs="Arial"/>
          <w:color w:val="000000" w:themeColor="text1"/>
        </w:rPr>
      </w:pPr>
    </w:p>
    <w:p w:rsidR="00DC2717" w:rsidRPr="00B63F62" w:rsidRDefault="00187D51">
      <w:pPr>
        <w:tabs>
          <w:tab w:val="right" w:pos="5812"/>
        </w:tabs>
        <w:spacing w:after="0" w:line="360" w:lineRule="auto"/>
        <w:jc w:val="both"/>
        <w:rPr>
          <w:color w:val="000000" w:themeColor="text1"/>
        </w:rPr>
      </w:pPr>
      <w:r w:rsidRPr="00B63F62">
        <w:rPr>
          <w:rFonts w:ascii="Arial" w:hAnsi="Arial" w:cs="Arial"/>
          <w:color w:val="000000" w:themeColor="text1"/>
        </w:rPr>
        <w:t>Bölcsődénk fogadja a Sajátos Nevelési Igényű gyermekeket</w:t>
      </w:r>
      <w:r w:rsidR="001C2EB0" w:rsidRPr="00B63F62">
        <w:rPr>
          <w:rFonts w:ascii="Arial" w:hAnsi="Arial" w:cs="Arial"/>
          <w:color w:val="000000" w:themeColor="text1"/>
        </w:rPr>
        <w:t xml:space="preserve"> is</w:t>
      </w:r>
      <w:r w:rsidRPr="00B63F62">
        <w:rPr>
          <w:rFonts w:ascii="Arial" w:hAnsi="Arial" w:cs="Arial"/>
          <w:color w:val="000000" w:themeColor="text1"/>
        </w:rPr>
        <w:t xml:space="preserve">. Ebben az évben 2 fő SNI-s hévízi kisgyermek volt bölcsődénkben. Abban a csoportban, ahol voltak, ott a törvényt betartva, csak 10 kisgyermeket vehettünk fel. </w:t>
      </w:r>
      <w:r w:rsidR="001C2EB0" w:rsidRPr="00B63F62">
        <w:rPr>
          <w:rFonts w:ascii="Arial" w:hAnsi="Arial" w:cs="Arial"/>
          <w:color w:val="000000" w:themeColor="text1"/>
          <w:szCs w:val="22"/>
        </w:rPr>
        <w:t xml:space="preserve">Közülük 1 gyermek az óvodába ment el a nyár elején, március 30-tól a másik csoportban egy kisgyermek korai fejlesztésre szorul, így abban a csoportban ő 2 főnek számít, a létszám így 12+1 fő lett. A csoportban azonban 1 fő 2 év alatti gyermek volt, így a csoport 12 fő lehet a vonatkozó szabályok eszerint. Ebben az esetben azonban a 6/2016. (III.24.) EMMI rendelet elfogadja és lehetővé teszi, hogy évközben az ilyen esetben megemelkedhet a létszám. </w:t>
      </w:r>
      <w:r w:rsidRPr="00B63F62">
        <w:rPr>
          <w:rFonts w:ascii="Arial" w:hAnsi="Arial" w:cs="Arial"/>
          <w:color w:val="000000" w:themeColor="text1"/>
        </w:rPr>
        <w:t xml:space="preserve">A keszthelyi Pedagógiai Szakszolgálat gyógypedagógusa heti két alkalommal jött fejleszteni, majd a hét többi napján az Ő útmutatásai alapján a kisgyermek pedagógusai foglalkoztak a gyerekekkel. Vegyes korosztályú csoportokat tudtunk létrehozni, ami szintén azt eredményezte, hogy kevesebb gyermek kerülhetett bölcsődébe. </w:t>
      </w:r>
    </w:p>
    <w:p w:rsidR="00A82675" w:rsidRPr="00B63F62" w:rsidRDefault="00A82675">
      <w:pPr>
        <w:spacing w:after="0" w:line="360" w:lineRule="auto"/>
        <w:jc w:val="both"/>
        <w:rPr>
          <w:rFonts w:ascii="Arial" w:hAnsi="Arial" w:cs="Arial"/>
          <w:color w:val="000000" w:themeColor="text1"/>
        </w:rPr>
      </w:pPr>
    </w:p>
    <w:p w:rsidR="00DC2717" w:rsidRPr="00B63F62" w:rsidRDefault="00187D51">
      <w:pPr>
        <w:spacing w:after="0" w:line="360" w:lineRule="auto"/>
        <w:jc w:val="both"/>
        <w:rPr>
          <w:color w:val="000000" w:themeColor="text1"/>
        </w:rPr>
      </w:pPr>
      <w:r w:rsidRPr="00B63F62">
        <w:rPr>
          <w:rFonts w:ascii="Arial" w:hAnsi="Arial" w:cs="Arial"/>
          <w:color w:val="000000" w:themeColor="text1"/>
        </w:rPr>
        <w:t>A következő nevelési évre történő beíratásra 202</w:t>
      </w:r>
      <w:r w:rsidR="001C2EB0" w:rsidRPr="00B63F62">
        <w:rPr>
          <w:rFonts w:ascii="Arial" w:hAnsi="Arial" w:cs="Arial"/>
          <w:color w:val="000000" w:themeColor="text1"/>
        </w:rPr>
        <w:t>2</w:t>
      </w:r>
      <w:r w:rsidRPr="00B63F62">
        <w:rPr>
          <w:rFonts w:ascii="Arial" w:hAnsi="Arial" w:cs="Arial"/>
          <w:color w:val="000000" w:themeColor="text1"/>
        </w:rPr>
        <w:t xml:space="preserve">.április </w:t>
      </w:r>
      <w:r w:rsidR="001C2EB0" w:rsidRPr="00B63F62">
        <w:rPr>
          <w:rFonts w:ascii="Arial" w:hAnsi="Arial" w:cs="Arial"/>
          <w:color w:val="000000" w:themeColor="text1"/>
        </w:rPr>
        <w:t>25-26</w:t>
      </w:r>
      <w:r w:rsidRPr="00B63F62">
        <w:rPr>
          <w:rFonts w:ascii="Arial" w:hAnsi="Arial" w:cs="Arial"/>
          <w:color w:val="000000" w:themeColor="text1"/>
        </w:rPr>
        <w:t xml:space="preserve">-án került sor. </w:t>
      </w:r>
    </w:p>
    <w:p w:rsidR="00DC2717" w:rsidRPr="00B63F62" w:rsidRDefault="00187D51">
      <w:pPr>
        <w:spacing w:after="0" w:line="360" w:lineRule="auto"/>
        <w:jc w:val="both"/>
        <w:rPr>
          <w:color w:val="000000" w:themeColor="text1"/>
        </w:rPr>
      </w:pPr>
      <w:r w:rsidRPr="00B63F62">
        <w:rPr>
          <w:rFonts w:ascii="Arial" w:hAnsi="Arial" w:cs="Arial"/>
          <w:color w:val="000000" w:themeColor="text1"/>
        </w:rPr>
        <w:t xml:space="preserve">Előző nevelési évről bölcsődében </w:t>
      </w:r>
      <w:proofErr w:type="gramStart"/>
      <w:r w:rsidRPr="00B63F62">
        <w:rPr>
          <w:rFonts w:ascii="Arial" w:hAnsi="Arial" w:cs="Arial"/>
          <w:color w:val="000000" w:themeColor="text1"/>
        </w:rPr>
        <w:t>maradt :</w:t>
      </w:r>
      <w:proofErr w:type="gramEnd"/>
      <w:r w:rsidRPr="00B63F62">
        <w:rPr>
          <w:rFonts w:ascii="Arial" w:hAnsi="Arial" w:cs="Arial"/>
          <w:color w:val="000000" w:themeColor="text1"/>
        </w:rPr>
        <w:t xml:space="preserve"> </w:t>
      </w:r>
      <w:r w:rsidR="001C2EB0" w:rsidRPr="00B63F62">
        <w:rPr>
          <w:rFonts w:ascii="Arial" w:hAnsi="Arial" w:cs="Arial"/>
          <w:color w:val="000000" w:themeColor="text1"/>
        </w:rPr>
        <w:t>15</w:t>
      </w:r>
      <w:r w:rsidRPr="00B63F62">
        <w:rPr>
          <w:rFonts w:ascii="Arial" w:hAnsi="Arial" w:cs="Arial"/>
          <w:color w:val="000000" w:themeColor="text1"/>
        </w:rPr>
        <w:t xml:space="preserve"> fő</w:t>
      </w:r>
    </w:p>
    <w:p w:rsidR="00DC2717" w:rsidRPr="00B63F62" w:rsidRDefault="00187D51">
      <w:pPr>
        <w:spacing w:after="0" w:line="360" w:lineRule="auto"/>
        <w:jc w:val="both"/>
        <w:rPr>
          <w:color w:val="000000" w:themeColor="text1"/>
        </w:rPr>
      </w:pPr>
      <w:r w:rsidRPr="00B63F62">
        <w:rPr>
          <w:rFonts w:ascii="Arial" w:hAnsi="Arial" w:cs="Arial"/>
          <w:color w:val="000000" w:themeColor="text1"/>
        </w:rPr>
        <w:t>202</w:t>
      </w:r>
      <w:r w:rsidR="001C2EB0" w:rsidRPr="00B63F62">
        <w:rPr>
          <w:rFonts w:ascii="Arial" w:hAnsi="Arial" w:cs="Arial"/>
          <w:color w:val="000000" w:themeColor="text1"/>
        </w:rPr>
        <w:t>2</w:t>
      </w:r>
      <w:r w:rsidRPr="00B63F62">
        <w:rPr>
          <w:rFonts w:ascii="Arial" w:hAnsi="Arial" w:cs="Arial"/>
          <w:color w:val="000000" w:themeColor="text1"/>
        </w:rPr>
        <w:t>-b</w:t>
      </w:r>
      <w:r w:rsidR="001C2EB0" w:rsidRPr="00B63F62">
        <w:rPr>
          <w:rFonts w:ascii="Arial" w:hAnsi="Arial" w:cs="Arial"/>
          <w:color w:val="000000" w:themeColor="text1"/>
        </w:rPr>
        <w:t>e</w:t>
      </w:r>
      <w:r w:rsidRPr="00B63F62">
        <w:rPr>
          <w:rFonts w:ascii="Arial" w:hAnsi="Arial" w:cs="Arial"/>
          <w:color w:val="000000" w:themeColor="text1"/>
        </w:rPr>
        <w:t xml:space="preserve">n beíratott gyermekek száma: </w:t>
      </w:r>
      <w:r w:rsidR="001C2EB0" w:rsidRPr="00B63F62">
        <w:rPr>
          <w:rFonts w:ascii="Arial" w:hAnsi="Arial" w:cs="Arial"/>
          <w:color w:val="000000" w:themeColor="text1"/>
        </w:rPr>
        <w:t>17</w:t>
      </w:r>
      <w:r w:rsidRPr="00B63F62">
        <w:rPr>
          <w:rFonts w:ascii="Arial" w:hAnsi="Arial" w:cs="Arial"/>
          <w:color w:val="000000" w:themeColor="text1"/>
        </w:rPr>
        <w:t xml:space="preserve"> fő  </w:t>
      </w:r>
    </w:p>
    <w:p w:rsidR="00DC2717" w:rsidRPr="00B63F62" w:rsidRDefault="00187D51">
      <w:pPr>
        <w:spacing w:after="0" w:line="360" w:lineRule="auto"/>
        <w:jc w:val="both"/>
        <w:rPr>
          <w:color w:val="000000" w:themeColor="text1"/>
        </w:rPr>
      </w:pPr>
      <w:r w:rsidRPr="00B63F62">
        <w:rPr>
          <w:rFonts w:ascii="Arial" w:hAnsi="Arial" w:cs="Arial"/>
          <w:color w:val="000000" w:themeColor="text1"/>
        </w:rPr>
        <w:t xml:space="preserve">Kor szerinti megoszlás:                                   </w:t>
      </w:r>
    </w:p>
    <w:p w:rsidR="00DC2717" w:rsidRPr="00B63F62" w:rsidRDefault="00187D51">
      <w:pPr>
        <w:numPr>
          <w:ilvl w:val="0"/>
          <w:numId w:val="16"/>
        </w:numPr>
        <w:spacing w:after="0" w:line="360" w:lineRule="auto"/>
        <w:jc w:val="both"/>
        <w:rPr>
          <w:color w:val="000000" w:themeColor="text1"/>
        </w:rPr>
      </w:pPr>
      <w:r w:rsidRPr="00B63F62">
        <w:rPr>
          <w:rFonts w:ascii="Arial" w:hAnsi="Arial" w:cs="Arial"/>
          <w:color w:val="000000" w:themeColor="text1"/>
        </w:rPr>
        <w:t xml:space="preserve">0-11 hónapos: 0  </w:t>
      </w:r>
      <w:r w:rsidRPr="00B63F62">
        <w:rPr>
          <w:rFonts w:ascii="Arial" w:hAnsi="Arial" w:cs="Arial"/>
          <w:color w:val="000000" w:themeColor="text1"/>
        </w:rPr>
        <w:tab/>
      </w:r>
      <w:r w:rsidRPr="00B63F62">
        <w:rPr>
          <w:rFonts w:ascii="Arial" w:hAnsi="Arial" w:cs="Arial"/>
          <w:color w:val="000000" w:themeColor="text1"/>
        </w:rPr>
        <w:tab/>
        <w:t xml:space="preserve">  </w:t>
      </w:r>
    </w:p>
    <w:p w:rsidR="00DC2717" w:rsidRPr="00B63F62" w:rsidRDefault="00187D51">
      <w:pPr>
        <w:numPr>
          <w:ilvl w:val="0"/>
          <w:numId w:val="16"/>
        </w:numPr>
        <w:spacing w:after="0" w:line="360" w:lineRule="auto"/>
        <w:jc w:val="both"/>
        <w:rPr>
          <w:color w:val="000000" w:themeColor="text1"/>
        </w:rPr>
      </w:pPr>
      <w:r w:rsidRPr="00B63F62">
        <w:rPr>
          <w:rFonts w:ascii="Arial" w:hAnsi="Arial" w:cs="Arial"/>
          <w:color w:val="000000" w:themeColor="text1"/>
        </w:rPr>
        <w:t xml:space="preserve">12-23 hónapos: </w:t>
      </w:r>
      <w:r w:rsidR="001C2EB0" w:rsidRPr="00B63F62">
        <w:rPr>
          <w:rFonts w:ascii="Arial" w:hAnsi="Arial" w:cs="Arial"/>
          <w:color w:val="000000" w:themeColor="text1"/>
        </w:rPr>
        <w:t>15</w:t>
      </w:r>
      <w:r w:rsidRPr="00B63F62">
        <w:rPr>
          <w:rFonts w:ascii="Arial" w:hAnsi="Arial" w:cs="Arial"/>
          <w:color w:val="000000" w:themeColor="text1"/>
        </w:rPr>
        <w:tab/>
      </w:r>
      <w:r w:rsidRPr="00B63F62">
        <w:rPr>
          <w:rFonts w:ascii="Arial" w:hAnsi="Arial" w:cs="Arial"/>
          <w:color w:val="000000" w:themeColor="text1"/>
        </w:rPr>
        <w:tab/>
        <w:t xml:space="preserve">  </w:t>
      </w:r>
    </w:p>
    <w:p w:rsidR="00DC2717" w:rsidRPr="00B63F62" w:rsidRDefault="00187D51">
      <w:pPr>
        <w:numPr>
          <w:ilvl w:val="0"/>
          <w:numId w:val="16"/>
        </w:numPr>
        <w:spacing w:after="0" w:line="360" w:lineRule="auto"/>
        <w:jc w:val="both"/>
        <w:rPr>
          <w:color w:val="000000" w:themeColor="text1"/>
        </w:rPr>
      </w:pPr>
      <w:r w:rsidRPr="00B63F62">
        <w:rPr>
          <w:rFonts w:ascii="Arial" w:hAnsi="Arial" w:cs="Arial"/>
          <w:color w:val="000000" w:themeColor="text1"/>
        </w:rPr>
        <w:t>24-35 hónapos: 1</w:t>
      </w:r>
      <w:r w:rsidR="001C2EB0" w:rsidRPr="00B63F62">
        <w:rPr>
          <w:rFonts w:ascii="Arial" w:hAnsi="Arial" w:cs="Arial"/>
          <w:color w:val="000000" w:themeColor="text1"/>
        </w:rPr>
        <w:t>6</w:t>
      </w:r>
      <w:r w:rsidRPr="00B63F62">
        <w:rPr>
          <w:rFonts w:ascii="Arial" w:hAnsi="Arial" w:cs="Arial"/>
          <w:color w:val="000000" w:themeColor="text1"/>
        </w:rPr>
        <w:tab/>
      </w:r>
      <w:r w:rsidRPr="00B63F62">
        <w:rPr>
          <w:rFonts w:ascii="Arial" w:hAnsi="Arial" w:cs="Arial"/>
          <w:color w:val="000000" w:themeColor="text1"/>
        </w:rPr>
        <w:tab/>
      </w:r>
    </w:p>
    <w:p w:rsidR="00DC2717" w:rsidRPr="00B63F62" w:rsidRDefault="00187D51">
      <w:pPr>
        <w:numPr>
          <w:ilvl w:val="0"/>
          <w:numId w:val="16"/>
        </w:numPr>
        <w:spacing w:after="0" w:line="360" w:lineRule="auto"/>
        <w:jc w:val="both"/>
        <w:rPr>
          <w:rFonts w:ascii="Arial" w:hAnsi="Arial" w:cs="Arial"/>
          <w:color w:val="000000" w:themeColor="text1"/>
        </w:rPr>
      </w:pPr>
      <w:r w:rsidRPr="00B63F62">
        <w:rPr>
          <w:rFonts w:ascii="Arial" w:hAnsi="Arial" w:cs="Arial"/>
          <w:color w:val="000000" w:themeColor="text1"/>
        </w:rPr>
        <w:t xml:space="preserve">36 hónapos és idősebb: </w:t>
      </w:r>
      <w:r w:rsidR="001C2EB0" w:rsidRPr="00B63F62">
        <w:rPr>
          <w:rFonts w:ascii="Arial" w:hAnsi="Arial" w:cs="Arial"/>
          <w:color w:val="000000" w:themeColor="text1"/>
        </w:rPr>
        <w:t>1</w:t>
      </w:r>
    </w:p>
    <w:p w:rsidR="00DC2717" w:rsidRPr="00B63F62" w:rsidRDefault="00187D51">
      <w:pPr>
        <w:spacing w:after="0" w:line="360" w:lineRule="auto"/>
        <w:jc w:val="both"/>
        <w:rPr>
          <w:color w:val="000000" w:themeColor="text1"/>
        </w:rPr>
      </w:pPr>
      <w:r w:rsidRPr="00B63F62">
        <w:rPr>
          <w:rFonts w:ascii="Arial" w:hAnsi="Arial" w:cs="Arial"/>
          <w:color w:val="000000" w:themeColor="text1"/>
        </w:rPr>
        <w:t>Várólistára és elutasításra azok a kisgyermekek kerültek, akiknek szülei a beiratkozás után, megkésve jelezték gyermekük felvételét az intézménybe. Összesen 4 kisgyermek felvételére nem volt lehetőségünk. Az intézmény integráltságát kihasználva a bölcsődei beíratásról, több oldalról is tájékoztatjuk a szülőket: védőnők, családgondozó, gyermekorvos által, valamint a helyi médiát is értesítjük a beíratás időpontjáról.  Mindez azért szükséges, hogy a szülők meg tudják tervezni a munkába való visszatérés időpontját, összehangolva a bölcsődébe bekerülés várható idejével, ami olykor hónapokat is igénybe vehet, amennyiben a szülő nem jelezte felvételi igényét a beiratkozás során.</w:t>
      </w:r>
    </w:p>
    <w:p w:rsidR="00DC2717" w:rsidRPr="00B63F62" w:rsidRDefault="00187D51">
      <w:pPr>
        <w:spacing w:after="0" w:line="360" w:lineRule="auto"/>
        <w:jc w:val="both"/>
        <w:rPr>
          <w:rFonts w:ascii="Arial" w:hAnsi="Arial" w:cs="Arial"/>
          <w:color w:val="000000" w:themeColor="text1"/>
        </w:rPr>
      </w:pPr>
      <w:r w:rsidRPr="00B63F62">
        <w:rPr>
          <w:rFonts w:ascii="Arial" w:hAnsi="Arial" w:cs="Arial"/>
          <w:color w:val="000000" w:themeColor="text1"/>
        </w:rPr>
        <w:t xml:space="preserve">Férőhelyek kihasználtsága: </w:t>
      </w:r>
    </w:p>
    <w:p w:rsidR="00DC2717" w:rsidRPr="00B63F62" w:rsidRDefault="00187D51">
      <w:pPr>
        <w:spacing w:after="0" w:line="360" w:lineRule="auto"/>
        <w:jc w:val="both"/>
        <w:rPr>
          <w:color w:val="000000" w:themeColor="text1"/>
        </w:rPr>
      </w:pPr>
      <w:r w:rsidRPr="00B63F62">
        <w:rPr>
          <w:rFonts w:ascii="Arial" w:hAnsi="Arial" w:cs="Arial"/>
          <w:color w:val="000000" w:themeColor="text1"/>
        </w:rPr>
        <w:tab/>
        <w:t xml:space="preserve">Nyitvatartási napok </w:t>
      </w:r>
      <w:proofErr w:type="gramStart"/>
      <w:r w:rsidRPr="00B63F62">
        <w:rPr>
          <w:rFonts w:ascii="Arial" w:hAnsi="Arial" w:cs="Arial"/>
          <w:color w:val="000000" w:themeColor="text1"/>
        </w:rPr>
        <w:t>száma :</w:t>
      </w:r>
      <w:proofErr w:type="gramEnd"/>
      <w:r w:rsidRPr="00B63F62">
        <w:rPr>
          <w:rFonts w:ascii="Arial" w:hAnsi="Arial" w:cs="Arial"/>
          <w:color w:val="000000" w:themeColor="text1"/>
        </w:rPr>
        <w:t xml:space="preserve"> 23</w:t>
      </w:r>
      <w:r w:rsidR="001C2EB0" w:rsidRPr="00B63F62">
        <w:rPr>
          <w:rFonts w:ascii="Arial" w:hAnsi="Arial" w:cs="Arial"/>
          <w:color w:val="000000" w:themeColor="text1"/>
        </w:rPr>
        <w:t>3</w:t>
      </w:r>
      <w:r w:rsidRPr="00B63F62">
        <w:rPr>
          <w:rFonts w:ascii="Arial" w:hAnsi="Arial" w:cs="Arial"/>
          <w:color w:val="000000" w:themeColor="text1"/>
        </w:rPr>
        <w:tab/>
      </w:r>
      <w:r w:rsidRPr="00B63F62">
        <w:rPr>
          <w:rFonts w:ascii="Arial" w:hAnsi="Arial" w:cs="Arial"/>
          <w:color w:val="000000" w:themeColor="text1"/>
        </w:rPr>
        <w:tab/>
      </w:r>
    </w:p>
    <w:p w:rsidR="00DC2717" w:rsidRPr="00B63F62" w:rsidRDefault="00187D51">
      <w:pPr>
        <w:spacing w:after="0" w:line="360" w:lineRule="auto"/>
        <w:ind w:firstLine="708"/>
        <w:jc w:val="both"/>
        <w:rPr>
          <w:color w:val="000000" w:themeColor="text1"/>
        </w:rPr>
      </w:pPr>
      <w:proofErr w:type="spellStart"/>
      <w:r w:rsidRPr="00B63F62">
        <w:rPr>
          <w:rFonts w:ascii="Arial" w:hAnsi="Arial" w:cs="Arial"/>
          <w:color w:val="000000" w:themeColor="text1"/>
        </w:rPr>
        <w:t>Beiratott</w:t>
      </w:r>
      <w:proofErr w:type="spellEnd"/>
      <w:r w:rsidRPr="00B63F62">
        <w:rPr>
          <w:rFonts w:ascii="Arial" w:hAnsi="Arial" w:cs="Arial"/>
          <w:color w:val="000000" w:themeColor="text1"/>
        </w:rPr>
        <w:t xml:space="preserve"> gyermekek száma éves szinten: </w:t>
      </w:r>
      <w:r w:rsidR="001C2EB0" w:rsidRPr="00B63F62">
        <w:rPr>
          <w:rFonts w:ascii="Arial" w:hAnsi="Arial" w:cs="Arial"/>
          <w:color w:val="000000" w:themeColor="text1"/>
        </w:rPr>
        <w:t>4448</w:t>
      </w:r>
      <w:r w:rsidRPr="00B63F62">
        <w:rPr>
          <w:rFonts w:ascii="Arial" w:hAnsi="Arial" w:cs="Arial"/>
          <w:color w:val="000000" w:themeColor="text1"/>
        </w:rPr>
        <w:tab/>
      </w:r>
    </w:p>
    <w:p w:rsidR="00DC2717" w:rsidRPr="00B63F62" w:rsidRDefault="00187D51">
      <w:pPr>
        <w:spacing w:after="0" w:line="360" w:lineRule="auto"/>
        <w:jc w:val="both"/>
        <w:rPr>
          <w:color w:val="000000" w:themeColor="text1"/>
        </w:rPr>
      </w:pPr>
      <w:r w:rsidRPr="00B63F62">
        <w:rPr>
          <w:rFonts w:ascii="Arial" w:hAnsi="Arial" w:cs="Arial"/>
          <w:color w:val="000000" w:themeColor="text1"/>
        </w:rPr>
        <w:tab/>
        <w:t>Teljesített gondozási napok száma a hiányzókkal együtt:</w:t>
      </w:r>
      <w:r w:rsidR="001C2EB0" w:rsidRPr="00B63F62">
        <w:rPr>
          <w:rFonts w:ascii="Arial" w:hAnsi="Arial" w:cs="Arial"/>
          <w:color w:val="000000" w:themeColor="text1"/>
        </w:rPr>
        <w:t xml:space="preserve"> 4448</w:t>
      </w:r>
      <w:r w:rsidRPr="00B63F62">
        <w:rPr>
          <w:rFonts w:ascii="Arial" w:hAnsi="Arial" w:cs="Arial"/>
          <w:color w:val="000000" w:themeColor="text1"/>
        </w:rPr>
        <w:tab/>
      </w:r>
    </w:p>
    <w:p w:rsidR="001C2EB0" w:rsidRPr="00B63F62" w:rsidRDefault="001C2EB0">
      <w:pPr>
        <w:spacing w:after="0" w:line="360" w:lineRule="auto"/>
        <w:jc w:val="both"/>
        <w:rPr>
          <w:rFonts w:ascii="Arial" w:hAnsi="Arial" w:cs="Arial"/>
          <w:color w:val="000000" w:themeColor="text1"/>
        </w:rPr>
      </w:pPr>
    </w:p>
    <w:p w:rsidR="00DC2717" w:rsidRPr="00B63F62" w:rsidRDefault="00187D51">
      <w:pPr>
        <w:spacing w:after="0" w:line="360" w:lineRule="auto"/>
        <w:jc w:val="both"/>
        <w:rPr>
          <w:rFonts w:ascii="Arial" w:hAnsi="Arial" w:cs="Arial"/>
          <w:color w:val="000000" w:themeColor="text1"/>
        </w:rPr>
      </w:pPr>
      <w:r w:rsidRPr="00B63F62">
        <w:rPr>
          <w:rFonts w:ascii="Arial" w:hAnsi="Arial" w:cs="Arial"/>
          <w:color w:val="000000" w:themeColor="text1"/>
        </w:rPr>
        <w:t>A térítési díjak megállapítása és a kedvezmények igénybe vétele az alábbiak szerint alakult:</w:t>
      </w:r>
    </w:p>
    <w:p w:rsidR="00DC2717" w:rsidRPr="00B63F62" w:rsidRDefault="00187D51">
      <w:pPr>
        <w:spacing w:after="0" w:line="240" w:lineRule="auto"/>
        <w:jc w:val="both"/>
        <w:rPr>
          <w:rFonts w:ascii="Arial" w:hAnsi="Arial" w:cs="Arial"/>
          <w:color w:val="000000" w:themeColor="text1"/>
        </w:rPr>
      </w:pPr>
      <w:r w:rsidRPr="00B63F62">
        <w:rPr>
          <w:rFonts w:ascii="Arial" w:hAnsi="Arial" w:cs="Arial"/>
          <w:color w:val="000000" w:themeColor="text1"/>
        </w:rPr>
        <w:t xml:space="preserve">A gyermekétkeztetést ingyenesen kell biztosítani a bölcsődei ellátásban részesülő gyermek számára, ha a következő kritériumok közül egy is fennáll: </w:t>
      </w:r>
    </w:p>
    <w:p w:rsidR="00DC2717" w:rsidRPr="00B63F62" w:rsidRDefault="00187D51">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rendszeres gyermekvédelmi kedvezmény</w:t>
      </w:r>
    </w:p>
    <w:p w:rsidR="00DC2717" w:rsidRPr="00B63F62" w:rsidRDefault="00187D51">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tartós betegség, vagy fogyatékosság</w:t>
      </w:r>
    </w:p>
    <w:p w:rsidR="00DC2717" w:rsidRPr="00B63F62" w:rsidRDefault="00187D51">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egészséges, de a családjában nevelkedő testvére tartós beteg, vagy fogyatékos</w:t>
      </w:r>
    </w:p>
    <w:p w:rsidR="00DC2717" w:rsidRPr="00B63F62" w:rsidRDefault="00187D51">
      <w:pPr>
        <w:numPr>
          <w:ilvl w:val="3"/>
          <w:numId w:val="17"/>
        </w:numPr>
        <w:spacing w:line="240" w:lineRule="auto"/>
        <w:jc w:val="both"/>
        <w:rPr>
          <w:rFonts w:ascii="Arial" w:hAnsi="Arial" w:cs="Arial"/>
          <w:color w:val="000000" w:themeColor="text1"/>
        </w:rPr>
      </w:pPr>
      <w:proofErr w:type="gramStart"/>
      <w:r w:rsidRPr="00B63F62">
        <w:rPr>
          <w:rFonts w:ascii="Arial" w:hAnsi="Arial" w:cs="Arial"/>
          <w:color w:val="000000" w:themeColor="text1"/>
        </w:rPr>
        <w:t>három,</w:t>
      </w:r>
      <w:proofErr w:type="gramEnd"/>
      <w:r w:rsidRPr="00B63F62">
        <w:rPr>
          <w:rFonts w:ascii="Arial" w:hAnsi="Arial" w:cs="Arial"/>
          <w:color w:val="000000" w:themeColor="text1"/>
        </w:rPr>
        <w:t xml:space="preserve"> vagy több gyermek van a családban</w:t>
      </w:r>
    </w:p>
    <w:p w:rsidR="00DC2717" w:rsidRPr="00B63F62" w:rsidRDefault="00187D51">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nevelésbe vételét elrendelte a gyámhatóság</w:t>
      </w:r>
    </w:p>
    <w:p w:rsidR="00DC2717" w:rsidRPr="00B63F62" w:rsidRDefault="00187D51">
      <w:pPr>
        <w:numPr>
          <w:ilvl w:val="3"/>
          <w:numId w:val="17"/>
        </w:numPr>
        <w:spacing w:line="240" w:lineRule="auto"/>
        <w:jc w:val="both"/>
        <w:rPr>
          <w:color w:val="000000" w:themeColor="text1"/>
        </w:rPr>
      </w:pPr>
      <w:r w:rsidRPr="00B63F62">
        <w:rPr>
          <w:rFonts w:ascii="Arial" w:hAnsi="Arial" w:cs="Arial"/>
          <w:color w:val="000000" w:themeColor="text1"/>
        </w:rPr>
        <w:t>családjában az egy főre jutó jövedelem nem haladja meg a kötelező legkisebb munkabér 130%-át, azaz 172900 Ft-ot.</w:t>
      </w:r>
    </w:p>
    <w:p w:rsidR="00DC2717" w:rsidRPr="00B63F62" w:rsidRDefault="00187D51">
      <w:pPr>
        <w:spacing w:line="240" w:lineRule="auto"/>
        <w:jc w:val="both"/>
        <w:rPr>
          <w:rFonts w:ascii="Arial" w:hAnsi="Arial" w:cs="Arial"/>
          <w:color w:val="000000" w:themeColor="text1"/>
        </w:rPr>
      </w:pPr>
      <w:r w:rsidRPr="00B63F62">
        <w:rPr>
          <w:rFonts w:ascii="Arial" w:hAnsi="Arial" w:cs="Arial"/>
          <w:color w:val="000000" w:themeColor="text1"/>
        </w:rPr>
        <w:t>Kedvezményezettek, illetve a teljes térítési díjat fizetők számának alakulása:</w:t>
      </w:r>
    </w:p>
    <w:p w:rsidR="00DC2717" w:rsidRPr="00B63F62" w:rsidRDefault="00187D51">
      <w:pPr>
        <w:spacing w:line="240" w:lineRule="auto"/>
        <w:jc w:val="both"/>
        <w:rPr>
          <w:color w:val="000000" w:themeColor="text1"/>
        </w:rPr>
      </w:pPr>
      <w:r w:rsidRPr="00B63F62">
        <w:rPr>
          <w:rFonts w:ascii="Arial" w:hAnsi="Arial" w:cs="Arial"/>
          <w:color w:val="000000" w:themeColor="text1"/>
        </w:rPr>
        <w:t>100%-os díjkedvezményben részesülő:</w:t>
      </w:r>
    </w:p>
    <w:p w:rsidR="00DC2717" w:rsidRPr="00B63F62" w:rsidRDefault="00187D51">
      <w:pPr>
        <w:numPr>
          <w:ilvl w:val="0"/>
          <w:numId w:val="18"/>
        </w:numPr>
        <w:spacing w:line="240" w:lineRule="auto"/>
        <w:jc w:val="both"/>
        <w:rPr>
          <w:color w:val="000000" w:themeColor="text1"/>
        </w:rPr>
      </w:pPr>
      <w:r w:rsidRPr="00B63F62">
        <w:rPr>
          <w:rFonts w:ascii="Arial" w:hAnsi="Arial" w:cs="Arial"/>
          <w:color w:val="000000" w:themeColor="text1"/>
        </w:rPr>
        <w:t>aki 3 vagy több gyermekes család gyermeke:</w:t>
      </w:r>
      <w:r w:rsidRPr="00B63F62">
        <w:rPr>
          <w:rFonts w:ascii="Arial" w:hAnsi="Arial" w:cs="Arial"/>
          <w:color w:val="000000" w:themeColor="text1"/>
        </w:rPr>
        <w:tab/>
        <w:t>7 fő</w:t>
      </w:r>
    </w:p>
    <w:p w:rsidR="00DC2717" w:rsidRPr="00B63F62" w:rsidRDefault="00187D51">
      <w:pPr>
        <w:numPr>
          <w:ilvl w:val="0"/>
          <w:numId w:val="18"/>
        </w:numPr>
        <w:spacing w:line="240" w:lineRule="auto"/>
        <w:jc w:val="both"/>
        <w:rPr>
          <w:color w:val="000000" w:themeColor="text1"/>
        </w:rPr>
      </w:pPr>
      <w:r w:rsidRPr="00B63F62">
        <w:rPr>
          <w:rFonts w:ascii="Arial" w:hAnsi="Arial" w:cs="Arial"/>
          <w:color w:val="000000" w:themeColor="text1"/>
        </w:rPr>
        <w:t xml:space="preserve">jövedelmi helyzete miatt: </w:t>
      </w:r>
      <w:r w:rsidRPr="00B63F62">
        <w:rPr>
          <w:rFonts w:ascii="Arial" w:hAnsi="Arial" w:cs="Arial"/>
          <w:color w:val="000000" w:themeColor="text1"/>
        </w:rPr>
        <w:tab/>
      </w:r>
      <w:r w:rsidRPr="00B63F62">
        <w:rPr>
          <w:rFonts w:ascii="Arial" w:hAnsi="Arial" w:cs="Arial"/>
          <w:color w:val="000000" w:themeColor="text1"/>
        </w:rPr>
        <w:tab/>
      </w:r>
      <w:r w:rsidRPr="00B63F62">
        <w:rPr>
          <w:rFonts w:ascii="Arial" w:hAnsi="Arial" w:cs="Arial"/>
          <w:color w:val="000000" w:themeColor="text1"/>
        </w:rPr>
        <w:tab/>
      </w:r>
      <w:r w:rsidRPr="00B63F62">
        <w:rPr>
          <w:rFonts w:ascii="Arial" w:hAnsi="Arial" w:cs="Arial"/>
          <w:color w:val="000000" w:themeColor="text1"/>
        </w:rPr>
        <w:tab/>
      </w:r>
      <w:r w:rsidR="001C2EB0" w:rsidRPr="00B63F62">
        <w:rPr>
          <w:rFonts w:ascii="Arial" w:hAnsi="Arial" w:cs="Arial"/>
          <w:color w:val="000000" w:themeColor="text1"/>
        </w:rPr>
        <w:t>10</w:t>
      </w:r>
      <w:r w:rsidRPr="00B63F62">
        <w:rPr>
          <w:rFonts w:ascii="Arial" w:hAnsi="Arial" w:cs="Arial"/>
          <w:color w:val="000000" w:themeColor="text1"/>
        </w:rPr>
        <w:t xml:space="preserve"> fő</w:t>
      </w:r>
    </w:p>
    <w:p w:rsidR="00DC2717" w:rsidRPr="00B63F62" w:rsidRDefault="00187D51">
      <w:pPr>
        <w:numPr>
          <w:ilvl w:val="0"/>
          <w:numId w:val="18"/>
        </w:numPr>
        <w:spacing w:line="240" w:lineRule="auto"/>
        <w:jc w:val="both"/>
        <w:rPr>
          <w:rFonts w:ascii="Arial" w:hAnsi="Arial" w:cs="Arial"/>
          <w:color w:val="000000" w:themeColor="text1"/>
        </w:rPr>
      </w:pPr>
      <w:r w:rsidRPr="00B63F62">
        <w:rPr>
          <w:rFonts w:ascii="Arial" w:hAnsi="Arial" w:cs="Arial"/>
          <w:color w:val="000000" w:themeColor="text1"/>
        </w:rPr>
        <w:t>SNI-s gyermek:</w:t>
      </w:r>
      <w:r w:rsidRPr="00B63F62">
        <w:rPr>
          <w:rFonts w:ascii="Arial" w:hAnsi="Arial" w:cs="Arial"/>
          <w:color w:val="000000" w:themeColor="text1"/>
        </w:rPr>
        <w:tab/>
      </w:r>
      <w:r w:rsidRPr="00B63F62">
        <w:rPr>
          <w:rFonts w:ascii="Arial" w:hAnsi="Arial" w:cs="Arial"/>
          <w:color w:val="000000" w:themeColor="text1"/>
        </w:rPr>
        <w:tab/>
      </w:r>
      <w:r w:rsidRPr="00B63F62">
        <w:rPr>
          <w:rFonts w:ascii="Arial" w:hAnsi="Arial" w:cs="Arial"/>
          <w:color w:val="000000" w:themeColor="text1"/>
        </w:rPr>
        <w:tab/>
      </w:r>
      <w:r w:rsidRPr="00B63F62">
        <w:rPr>
          <w:rFonts w:ascii="Arial" w:hAnsi="Arial" w:cs="Arial"/>
          <w:color w:val="000000" w:themeColor="text1"/>
        </w:rPr>
        <w:tab/>
      </w:r>
      <w:r w:rsidRPr="00B63F62">
        <w:rPr>
          <w:rFonts w:ascii="Arial" w:hAnsi="Arial" w:cs="Arial"/>
          <w:color w:val="000000" w:themeColor="text1"/>
        </w:rPr>
        <w:tab/>
        <w:t>1 fő</w:t>
      </w:r>
    </w:p>
    <w:p w:rsidR="00DC2717" w:rsidRPr="00B63F62" w:rsidRDefault="00187D51">
      <w:pPr>
        <w:numPr>
          <w:ilvl w:val="0"/>
          <w:numId w:val="18"/>
        </w:numPr>
        <w:spacing w:line="240" w:lineRule="auto"/>
        <w:jc w:val="both"/>
        <w:rPr>
          <w:color w:val="000000" w:themeColor="text1"/>
        </w:rPr>
      </w:pPr>
      <w:r w:rsidRPr="00B63F62">
        <w:rPr>
          <w:rFonts w:ascii="Arial" w:hAnsi="Arial" w:cs="Arial"/>
          <w:color w:val="000000" w:themeColor="text1"/>
        </w:rPr>
        <w:t xml:space="preserve">tartósan beteg a családban </w:t>
      </w:r>
      <w:r w:rsidRPr="00B63F62">
        <w:rPr>
          <w:rFonts w:ascii="Arial" w:hAnsi="Arial" w:cs="Arial"/>
          <w:color w:val="000000" w:themeColor="text1"/>
        </w:rPr>
        <w:tab/>
      </w:r>
      <w:r w:rsidRPr="00B63F62">
        <w:rPr>
          <w:rFonts w:ascii="Arial" w:hAnsi="Arial" w:cs="Arial"/>
          <w:color w:val="000000" w:themeColor="text1"/>
        </w:rPr>
        <w:tab/>
      </w:r>
      <w:r w:rsidRPr="00B63F62">
        <w:rPr>
          <w:rFonts w:ascii="Arial" w:hAnsi="Arial" w:cs="Arial"/>
          <w:color w:val="000000" w:themeColor="text1"/>
        </w:rPr>
        <w:tab/>
        <w:t>0 fő</w:t>
      </w:r>
    </w:p>
    <w:p w:rsidR="001C2EB0" w:rsidRPr="00B63F62" w:rsidRDefault="001C2EB0" w:rsidP="001C2EB0">
      <w:pPr>
        <w:numPr>
          <w:ilvl w:val="0"/>
          <w:numId w:val="18"/>
        </w:numPr>
        <w:spacing w:line="240" w:lineRule="auto"/>
        <w:jc w:val="both"/>
        <w:rPr>
          <w:color w:val="000000" w:themeColor="text1"/>
          <w:szCs w:val="22"/>
        </w:rPr>
      </w:pPr>
      <w:r w:rsidRPr="00B63F62">
        <w:rPr>
          <w:rFonts w:ascii="Arial" w:hAnsi="Arial" w:cs="Arial"/>
          <w:color w:val="000000" w:themeColor="text1"/>
          <w:szCs w:val="22"/>
        </w:rPr>
        <w:t>korai fejlesztésben részesülő gyermek:</w:t>
      </w:r>
      <w:r w:rsidRPr="00B63F62">
        <w:rPr>
          <w:rFonts w:ascii="Arial" w:hAnsi="Arial" w:cs="Arial"/>
          <w:color w:val="000000" w:themeColor="text1"/>
          <w:szCs w:val="22"/>
        </w:rPr>
        <w:tab/>
      </w:r>
      <w:r w:rsidRPr="00B63F62">
        <w:rPr>
          <w:rFonts w:ascii="Arial" w:hAnsi="Arial" w:cs="Arial"/>
          <w:color w:val="000000" w:themeColor="text1"/>
          <w:szCs w:val="22"/>
        </w:rPr>
        <w:tab/>
        <w:t>1 fő</w:t>
      </w:r>
    </w:p>
    <w:p w:rsidR="00DC2717" w:rsidRPr="00B63F62" w:rsidRDefault="00187D51">
      <w:pPr>
        <w:numPr>
          <w:ilvl w:val="0"/>
          <w:numId w:val="18"/>
        </w:numPr>
        <w:spacing w:line="240" w:lineRule="auto"/>
        <w:jc w:val="both"/>
        <w:rPr>
          <w:rFonts w:ascii="Arial" w:hAnsi="Arial" w:cs="Arial"/>
          <w:color w:val="000000" w:themeColor="text1"/>
        </w:rPr>
      </w:pPr>
      <w:r w:rsidRPr="00B63F62">
        <w:rPr>
          <w:rFonts w:ascii="Arial" w:hAnsi="Arial" w:cs="Arial"/>
          <w:color w:val="000000" w:themeColor="text1"/>
        </w:rPr>
        <w:t>tartósan beteg                                                     1 fő</w:t>
      </w:r>
    </w:p>
    <w:p w:rsidR="00DC2717" w:rsidRPr="00B63F62" w:rsidRDefault="00187D51">
      <w:pPr>
        <w:numPr>
          <w:ilvl w:val="0"/>
          <w:numId w:val="18"/>
        </w:numPr>
        <w:spacing w:line="240" w:lineRule="auto"/>
        <w:jc w:val="both"/>
        <w:rPr>
          <w:color w:val="000000" w:themeColor="text1"/>
        </w:rPr>
      </w:pPr>
      <w:r w:rsidRPr="00B63F62">
        <w:rPr>
          <w:rFonts w:ascii="Arial" w:hAnsi="Arial" w:cs="Arial"/>
          <w:color w:val="000000" w:themeColor="text1"/>
        </w:rPr>
        <w:t xml:space="preserve">térítési díjat fizet: </w:t>
      </w:r>
      <w:r w:rsidRPr="00B63F62">
        <w:rPr>
          <w:rFonts w:ascii="Arial" w:hAnsi="Arial" w:cs="Arial"/>
          <w:color w:val="000000" w:themeColor="text1"/>
        </w:rPr>
        <w:tab/>
      </w:r>
      <w:r w:rsidRPr="00B63F62">
        <w:rPr>
          <w:rFonts w:ascii="Arial" w:hAnsi="Arial" w:cs="Arial"/>
          <w:color w:val="000000" w:themeColor="text1"/>
        </w:rPr>
        <w:tab/>
      </w:r>
      <w:r w:rsidRPr="00B63F62">
        <w:rPr>
          <w:rFonts w:ascii="Arial" w:hAnsi="Arial" w:cs="Arial"/>
          <w:color w:val="000000" w:themeColor="text1"/>
        </w:rPr>
        <w:tab/>
      </w:r>
      <w:r w:rsidRPr="00B63F62">
        <w:rPr>
          <w:rFonts w:ascii="Arial" w:hAnsi="Arial" w:cs="Arial"/>
          <w:color w:val="000000" w:themeColor="text1"/>
        </w:rPr>
        <w:tab/>
        <w:t xml:space="preserve">            </w:t>
      </w:r>
      <w:r w:rsidR="001C2EB0" w:rsidRPr="00B63F62">
        <w:rPr>
          <w:rFonts w:ascii="Arial" w:hAnsi="Arial" w:cs="Arial"/>
          <w:color w:val="000000" w:themeColor="text1"/>
        </w:rPr>
        <w:t>1</w:t>
      </w:r>
      <w:r w:rsidRPr="00B63F62">
        <w:rPr>
          <w:rFonts w:ascii="Arial" w:hAnsi="Arial" w:cs="Arial"/>
          <w:color w:val="000000" w:themeColor="text1"/>
        </w:rPr>
        <w:t>2 fő</w:t>
      </w:r>
    </w:p>
    <w:p w:rsidR="00DC2717" w:rsidRPr="00B63F62" w:rsidRDefault="00187D51" w:rsidP="001C2EB0">
      <w:pPr>
        <w:jc w:val="both"/>
        <w:rPr>
          <w:rFonts w:ascii="Arial" w:hAnsi="Arial" w:cs="Arial"/>
          <w:color w:val="000000" w:themeColor="text1"/>
        </w:rPr>
      </w:pPr>
      <w:r w:rsidRPr="00B63F62">
        <w:rPr>
          <w:rFonts w:ascii="Arial" w:hAnsi="Arial" w:cs="Arial"/>
          <w:color w:val="000000" w:themeColor="text1"/>
        </w:rPr>
        <w:t xml:space="preserve">Bölcsődei étkezési térítési díj összege: 530 Ft </w:t>
      </w:r>
      <w:r w:rsidR="001C2EB0" w:rsidRPr="00B63F62">
        <w:rPr>
          <w:rFonts w:ascii="Arial" w:eastAsia="Times New Roman" w:hAnsi="Arial" w:cs="Arial"/>
          <w:color w:val="000000" w:themeColor="text1"/>
          <w:szCs w:val="22"/>
          <w:lang w:eastAsia="hu-HU"/>
        </w:rPr>
        <w:t>volt. 2022.06.30-ig. 2022. július 1-től Hévíz Város Önkormányzata vonatkozó rendelete alapján ez 716 Ft költségre változott a bölcsődében, mely napi négyszeri étkezést jelent a gyermekek számára.</w:t>
      </w:r>
    </w:p>
    <w:p w:rsidR="00DC2717" w:rsidRPr="00B63F62" w:rsidRDefault="00187D51">
      <w:pPr>
        <w:spacing w:line="240" w:lineRule="auto"/>
        <w:jc w:val="both"/>
        <w:rPr>
          <w:rFonts w:ascii="Arial" w:hAnsi="Arial" w:cs="Arial"/>
          <w:color w:val="000000" w:themeColor="text1"/>
        </w:rPr>
      </w:pPr>
      <w:r w:rsidRPr="00B63F62">
        <w:rPr>
          <w:rFonts w:ascii="Arial" w:hAnsi="Arial" w:cs="Arial"/>
          <w:color w:val="000000" w:themeColor="text1"/>
        </w:rPr>
        <w:t xml:space="preserve">Rendszeres gyermekvédelmi kedvezmény, hátrányos helyzet alapján kedvezményre jogosító bölcsődés nem volt. </w:t>
      </w:r>
    </w:p>
    <w:p w:rsidR="00DC2717" w:rsidRPr="00B63F62" w:rsidRDefault="00187D51" w:rsidP="00FF3C0F">
      <w:pPr>
        <w:jc w:val="both"/>
        <w:rPr>
          <w:color w:val="000000" w:themeColor="text1"/>
        </w:rPr>
      </w:pPr>
      <w:r w:rsidRPr="00B63F62">
        <w:rPr>
          <w:rFonts w:ascii="Arial" w:hAnsi="Arial" w:cs="Arial"/>
          <w:color w:val="000000" w:themeColor="text1"/>
        </w:rPr>
        <w:t>2017. szeptember 1.-től az Önkormányzat döntése alapján bevezetésre került a Gondozási díj. A bölcsődei gondozás személyi térítési díját teljes hónapra kell megállapítani akkor is, ha a gyermek az ellátást a hónap nem minden napján veszi igénybe. Tört hónap esetén a hátralévő napokat kell előre fizetni. A befizetés minden hónap 10</w:t>
      </w:r>
      <w:r w:rsidR="00FF3C0F" w:rsidRPr="00B63F62">
        <w:rPr>
          <w:rFonts w:ascii="Arial" w:hAnsi="Arial" w:cs="Arial"/>
          <w:color w:val="000000" w:themeColor="text1"/>
        </w:rPr>
        <w:t>. napjáig</w:t>
      </w:r>
      <w:r w:rsidRPr="00B63F62">
        <w:rPr>
          <w:rFonts w:ascii="Arial" w:hAnsi="Arial" w:cs="Arial"/>
          <w:color w:val="000000" w:themeColor="text1"/>
        </w:rPr>
        <w:t xml:space="preserve"> történt előre elkészített számla alapján a bölcsődében. A fizetendő napi díj 2021. 03. 01-től vidéki gyermekek számára 500</w:t>
      </w:r>
      <w:r w:rsidR="00FF3C0F" w:rsidRPr="00B63F62">
        <w:rPr>
          <w:rFonts w:ascii="Arial" w:hAnsi="Arial" w:cs="Arial"/>
          <w:color w:val="000000" w:themeColor="text1"/>
        </w:rPr>
        <w:t xml:space="preserve"> Ft</w:t>
      </w:r>
      <w:r w:rsidRPr="00B63F62">
        <w:rPr>
          <w:rFonts w:ascii="Arial" w:hAnsi="Arial" w:cs="Arial"/>
          <w:color w:val="000000" w:themeColor="text1"/>
        </w:rPr>
        <w:t>, hévízi gyermekek számára 250</w:t>
      </w:r>
      <w:r w:rsidR="00FF3C0F" w:rsidRPr="00B63F62">
        <w:rPr>
          <w:rFonts w:ascii="Arial" w:hAnsi="Arial" w:cs="Arial"/>
          <w:color w:val="000000" w:themeColor="text1"/>
        </w:rPr>
        <w:t xml:space="preserve"> F</w:t>
      </w:r>
      <w:r w:rsidRPr="00B63F62">
        <w:rPr>
          <w:rFonts w:ascii="Arial" w:hAnsi="Arial" w:cs="Arial"/>
          <w:color w:val="000000" w:themeColor="text1"/>
        </w:rPr>
        <w:t xml:space="preserve">t volt. </w:t>
      </w:r>
      <w:r w:rsidR="00FF3C0F" w:rsidRPr="00B63F62">
        <w:rPr>
          <w:rFonts w:ascii="Arial" w:eastAsia="Times New Roman" w:hAnsi="Arial" w:cs="Arial"/>
          <w:color w:val="000000" w:themeColor="text1"/>
          <w:szCs w:val="22"/>
          <w:lang w:eastAsia="hu-HU"/>
        </w:rPr>
        <w:t>Önkormányzati rendelet alapján 2022.július 1-től megváltozott a gondozási díj összege is, mely naponta 1 000 Ft-ra növekedett. A hévízi lakosok kedvezményt már nem vehetnek igénybe. A szülők a döntést elfogadták. Csak a nagycsaládos gyermekek szülei nem fizettek gondozási díjat és az SNI, illetve tartósan beteg gyermek szülei a vonatkozó jogszabályok alapján.</w:t>
      </w:r>
    </w:p>
    <w:p w:rsidR="00DC2717" w:rsidRPr="00B63F62" w:rsidRDefault="00187D51">
      <w:pPr>
        <w:spacing w:line="360" w:lineRule="auto"/>
        <w:jc w:val="both"/>
        <w:rPr>
          <w:color w:val="000000" w:themeColor="text1"/>
        </w:rPr>
      </w:pPr>
      <w:r w:rsidRPr="00B63F62">
        <w:rPr>
          <w:rFonts w:ascii="Arial" w:hAnsi="Arial" w:cs="Arial"/>
          <w:color w:val="000000" w:themeColor="text1"/>
        </w:rPr>
        <w:lastRenderedPageBreak/>
        <w:t xml:space="preserve">Az év során befizetett térítési díj összesen </w:t>
      </w:r>
      <w:r w:rsidR="00FF3C0F" w:rsidRPr="00B63F62">
        <w:rPr>
          <w:rFonts w:ascii="Arial" w:hAnsi="Arial" w:cs="Arial"/>
          <w:color w:val="000000" w:themeColor="text1"/>
        </w:rPr>
        <w:t>2.032.500</w:t>
      </w:r>
      <w:r w:rsidRPr="00B63F62">
        <w:rPr>
          <w:rFonts w:ascii="Arial" w:hAnsi="Arial" w:cs="Arial"/>
          <w:color w:val="000000" w:themeColor="text1"/>
        </w:rPr>
        <w:t xml:space="preserve"> Ft volt</w:t>
      </w:r>
      <w:r w:rsidR="00FF3C0F" w:rsidRPr="00B63F62">
        <w:rPr>
          <w:rFonts w:ascii="Arial" w:hAnsi="Arial" w:cs="Arial"/>
          <w:color w:val="000000" w:themeColor="text1"/>
        </w:rPr>
        <w:t xml:space="preserve">, közel a kétszerese az előző évinek. </w:t>
      </w:r>
    </w:p>
    <w:p w:rsidR="00DC2717" w:rsidRPr="00B63F62" w:rsidRDefault="00187D51">
      <w:pPr>
        <w:spacing w:line="360" w:lineRule="auto"/>
        <w:jc w:val="both"/>
        <w:rPr>
          <w:color w:val="000000" w:themeColor="text1"/>
        </w:rPr>
      </w:pPr>
      <w:r w:rsidRPr="00B63F62">
        <w:rPr>
          <w:rFonts w:ascii="Arial" w:hAnsi="Arial" w:cs="Arial"/>
          <w:color w:val="000000" w:themeColor="text1"/>
        </w:rPr>
        <w:t>A személyi feltételeket a 15/1998.(IV.30.) NM rendelet 1. számú melléklete határozza meg.</w:t>
      </w:r>
    </w:p>
    <w:p w:rsidR="00DC2717" w:rsidRPr="00B63F62" w:rsidRDefault="00187D51">
      <w:pPr>
        <w:spacing w:before="60" w:after="0" w:line="360" w:lineRule="auto"/>
        <w:jc w:val="both"/>
        <w:rPr>
          <w:color w:val="000000" w:themeColor="text1"/>
        </w:rPr>
      </w:pPr>
      <w:r w:rsidRPr="00B63F62">
        <w:rPr>
          <w:rFonts w:ascii="Arial" w:hAnsi="Arial" w:cs="Arial"/>
          <w:i/>
          <w:color w:val="000000" w:themeColor="text1"/>
        </w:rPr>
        <w:t>Intézményünkben az alábbiak szerint alakult, a rendeletben előírtaknak megfelelően</w:t>
      </w:r>
      <w:r w:rsidRPr="00B63F62">
        <w:rPr>
          <w:rFonts w:ascii="Arial" w:hAnsi="Arial" w:cs="Arial"/>
          <w:color w:val="000000" w:themeColor="text1"/>
        </w:rPr>
        <w:t>:</w:t>
      </w:r>
    </w:p>
    <w:p w:rsidR="00DC2717" w:rsidRPr="00B63F62" w:rsidRDefault="00187D51">
      <w:pPr>
        <w:spacing w:before="60" w:after="0" w:line="360" w:lineRule="auto"/>
        <w:ind w:firstLine="708"/>
        <w:jc w:val="both"/>
        <w:rPr>
          <w:rFonts w:ascii="Arial" w:hAnsi="Arial" w:cs="Arial"/>
          <w:color w:val="000000" w:themeColor="text1"/>
        </w:rPr>
      </w:pPr>
      <w:r w:rsidRPr="00B63F62">
        <w:rPr>
          <w:rFonts w:ascii="Arial" w:hAnsi="Arial" w:cs="Arial"/>
          <w:color w:val="000000" w:themeColor="text1"/>
        </w:rPr>
        <w:t>1fő szakmai vezető (felsőfokú végzettség)</w:t>
      </w:r>
    </w:p>
    <w:p w:rsidR="00DC2717" w:rsidRPr="00B63F62" w:rsidRDefault="00187D51">
      <w:pPr>
        <w:spacing w:before="60" w:after="0" w:line="360" w:lineRule="auto"/>
        <w:ind w:firstLine="708"/>
        <w:jc w:val="both"/>
        <w:rPr>
          <w:rFonts w:ascii="Arial" w:hAnsi="Arial" w:cs="Arial"/>
          <w:color w:val="000000" w:themeColor="text1"/>
        </w:rPr>
      </w:pPr>
      <w:r w:rsidRPr="00B63F62">
        <w:rPr>
          <w:rFonts w:ascii="Arial" w:hAnsi="Arial" w:cs="Arial"/>
          <w:color w:val="000000" w:themeColor="text1"/>
        </w:rPr>
        <w:t>4 fő kisgyermeknevelő (emelt szintű OKJ-s képzés)</w:t>
      </w:r>
    </w:p>
    <w:p w:rsidR="00DC2717" w:rsidRPr="00B63F62" w:rsidRDefault="00187D51">
      <w:pPr>
        <w:spacing w:before="60" w:after="0" w:line="360" w:lineRule="auto"/>
        <w:ind w:firstLine="708"/>
        <w:jc w:val="both"/>
        <w:rPr>
          <w:rFonts w:ascii="Arial" w:hAnsi="Arial" w:cs="Arial"/>
          <w:color w:val="000000" w:themeColor="text1"/>
        </w:rPr>
      </w:pPr>
      <w:r w:rsidRPr="00B63F62">
        <w:rPr>
          <w:rFonts w:ascii="Arial" w:hAnsi="Arial" w:cs="Arial"/>
          <w:color w:val="000000" w:themeColor="text1"/>
        </w:rPr>
        <w:t>2 fő bölcsődei kisegítő (szakiskolai végzettség és bölcsődei dajka)</w:t>
      </w:r>
    </w:p>
    <w:p w:rsidR="00DC2717" w:rsidRPr="00B63F62" w:rsidRDefault="00187D51">
      <w:pPr>
        <w:spacing w:before="60" w:after="0" w:line="360" w:lineRule="auto"/>
        <w:ind w:firstLine="708"/>
        <w:jc w:val="both"/>
        <w:rPr>
          <w:rFonts w:ascii="Arial" w:hAnsi="Arial" w:cs="Arial"/>
          <w:color w:val="000000" w:themeColor="text1"/>
        </w:rPr>
      </w:pPr>
      <w:r w:rsidRPr="00B63F62">
        <w:rPr>
          <w:rFonts w:ascii="Arial" w:hAnsi="Arial" w:cs="Arial"/>
          <w:color w:val="000000" w:themeColor="text1"/>
        </w:rPr>
        <w:t>1 fő gyermekorvos (megbízási szerződés)</w:t>
      </w:r>
    </w:p>
    <w:p w:rsidR="00A82675" w:rsidRPr="00B63F62" w:rsidRDefault="00FF3C0F" w:rsidP="00FF3C0F">
      <w:pPr>
        <w:rPr>
          <w:rFonts w:ascii="Arial" w:hAnsi="Arial" w:cs="Arial"/>
          <w:i/>
          <w:color w:val="000000" w:themeColor="text1"/>
        </w:rPr>
      </w:pPr>
      <w:r w:rsidRPr="00B63F62">
        <w:rPr>
          <w:rFonts w:ascii="Arial" w:hAnsi="Arial" w:cs="Arial"/>
          <w:color w:val="000000" w:themeColor="text1"/>
          <w:szCs w:val="22"/>
        </w:rPr>
        <w:t xml:space="preserve">Ebben az évben ismét személyi változás történt, egy kisgyermeknevelő munkahelyet váltott, 1 fő új kolléganő érkezett 2022. februárjától, illetve fontos változás, hogy 2022. márciustól új vezetője lett az Bölcsődének, akinek betanulását a korábbi bölcsődevezető, Csillag Istvánné Erika segítette. </w:t>
      </w:r>
    </w:p>
    <w:p w:rsidR="00DC2717" w:rsidRPr="00B63F62" w:rsidRDefault="00187D51">
      <w:pPr>
        <w:spacing w:before="60" w:after="0" w:line="360" w:lineRule="auto"/>
        <w:jc w:val="both"/>
        <w:rPr>
          <w:rFonts w:ascii="Arial" w:hAnsi="Arial" w:cs="Arial"/>
          <w:i/>
          <w:color w:val="000000" w:themeColor="text1"/>
        </w:rPr>
      </w:pPr>
      <w:r w:rsidRPr="00B63F62">
        <w:rPr>
          <w:rFonts w:ascii="Arial" w:hAnsi="Arial" w:cs="Arial"/>
          <w:i/>
          <w:color w:val="000000" w:themeColor="text1"/>
        </w:rPr>
        <w:t>A bölcsőde működési rendje, alapelvek:</w:t>
      </w:r>
    </w:p>
    <w:p w:rsidR="00DC2717" w:rsidRPr="00B63F62" w:rsidRDefault="00187D51">
      <w:pPr>
        <w:spacing w:after="0" w:line="360" w:lineRule="auto"/>
        <w:ind w:left="360"/>
        <w:jc w:val="both"/>
        <w:rPr>
          <w:color w:val="000000" w:themeColor="text1"/>
        </w:rPr>
      </w:pPr>
      <w:r w:rsidRPr="00B63F62">
        <w:rPr>
          <w:rFonts w:ascii="Arial" w:hAnsi="Arial" w:cs="Arial"/>
          <w:color w:val="000000" w:themeColor="text1"/>
        </w:rPr>
        <w:t xml:space="preserve">A 6/2016.(III.24.) EMMI rendelet módosította a 15/1998.(IV.30.) NM rendeletet. A módosítás több új mellékletet is tartalmaz. Tartalmazza „A bölcsődei nevelés-gondozás országos alapprogramját”, melyet korábban „A bölcsődei nevelés-gondozás szakmai </w:t>
      </w:r>
      <w:proofErr w:type="gramStart"/>
      <w:r w:rsidRPr="00B63F62">
        <w:rPr>
          <w:rFonts w:ascii="Arial" w:hAnsi="Arial" w:cs="Arial"/>
          <w:color w:val="000000" w:themeColor="text1"/>
        </w:rPr>
        <w:t>szabályai”-</w:t>
      </w:r>
      <w:proofErr w:type="gramEnd"/>
      <w:r w:rsidRPr="00B63F62">
        <w:rPr>
          <w:rFonts w:ascii="Arial" w:hAnsi="Arial" w:cs="Arial"/>
          <w:color w:val="000000" w:themeColor="text1"/>
        </w:rPr>
        <w:t xml:space="preserve"> t tartalmazó módszertani levél foglalt magába.</w:t>
      </w:r>
    </w:p>
    <w:p w:rsidR="00DC2717" w:rsidRPr="00B63F62" w:rsidRDefault="00187D51">
      <w:pPr>
        <w:spacing w:after="0" w:line="360" w:lineRule="auto"/>
        <w:ind w:left="360"/>
        <w:jc w:val="both"/>
        <w:rPr>
          <w:color w:val="000000" w:themeColor="text1"/>
        </w:rPr>
      </w:pPr>
      <w:r w:rsidRPr="00B63F62">
        <w:rPr>
          <w:rFonts w:ascii="Arial" w:hAnsi="Arial" w:cs="Arial"/>
          <w:color w:val="000000" w:themeColor="text1"/>
        </w:rPr>
        <w:t>A bölcsődei nevelés középpontjában a kisgyermekek állnak, de nagyon fontos az őket körülvevő családok szerepe.</w:t>
      </w:r>
    </w:p>
    <w:p w:rsidR="00DC2717" w:rsidRPr="00B63F62" w:rsidRDefault="00187D51">
      <w:pPr>
        <w:spacing w:after="0" w:line="360" w:lineRule="auto"/>
        <w:ind w:left="360"/>
        <w:jc w:val="both"/>
        <w:rPr>
          <w:color w:val="000000" w:themeColor="text1"/>
        </w:rPr>
      </w:pPr>
      <w:r w:rsidRPr="00B63F62">
        <w:rPr>
          <w:rFonts w:ascii="Arial" w:hAnsi="Arial" w:cs="Arial"/>
          <w:color w:val="000000" w:themeColor="text1"/>
        </w:rPr>
        <w:t>A nevelésünk célja, hogy gyermekeink elsajátítsák azokat a készségeket, amelyek segítik őket abban, hogy hatékonyan és kiegyensúlyozottan viselkedjenek saját kulturális környezetükbe. Olyan módszereket választunk, amelyek segítik a családi nevelés elsődlegességének tiszteletét.</w:t>
      </w:r>
    </w:p>
    <w:p w:rsidR="00DC2717" w:rsidRPr="00B63F62" w:rsidRDefault="00187D51">
      <w:pPr>
        <w:spacing w:after="0" w:line="360" w:lineRule="auto"/>
        <w:ind w:left="360"/>
        <w:jc w:val="both"/>
        <w:rPr>
          <w:color w:val="000000" w:themeColor="text1"/>
        </w:rPr>
      </w:pPr>
      <w:r w:rsidRPr="00B63F62">
        <w:rPr>
          <w:rFonts w:ascii="Arial" w:hAnsi="Arial" w:cs="Arial"/>
          <w:color w:val="000000" w:themeColor="text1"/>
        </w:rPr>
        <w:t xml:space="preserve">Nagyon fontosnak tartjuk, hogy a gyerekek jól érezzék magukat a bölcsődében és a szülők is nyugodt szívvel hagyják itt őket, hiszen tudják, hogy biztonságban, szeretetteljes légkörben nevelkednek. </w:t>
      </w:r>
    </w:p>
    <w:p w:rsidR="00DC2717" w:rsidRPr="00B63F62" w:rsidRDefault="00187D51">
      <w:pPr>
        <w:spacing w:after="0" w:line="360" w:lineRule="auto"/>
        <w:ind w:left="360"/>
        <w:jc w:val="both"/>
        <w:rPr>
          <w:color w:val="000000" w:themeColor="text1"/>
        </w:rPr>
      </w:pPr>
      <w:r w:rsidRPr="00B63F62">
        <w:rPr>
          <w:rFonts w:ascii="Arial" w:hAnsi="Arial" w:cs="Arial"/>
          <w:color w:val="000000" w:themeColor="text1"/>
        </w:rPr>
        <w:t>A nevelő és gyermek között kialakuló szoros kötődés biztosítéka annak, hogy örömmel jönnek a gyerekek.</w:t>
      </w:r>
    </w:p>
    <w:p w:rsidR="00DC2717" w:rsidRPr="00B63F62" w:rsidRDefault="00187D51">
      <w:pPr>
        <w:spacing w:after="0" w:line="360" w:lineRule="auto"/>
        <w:ind w:left="360"/>
        <w:jc w:val="both"/>
        <w:rPr>
          <w:color w:val="000000" w:themeColor="text1"/>
        </w:rPr>
      </w:pPr>
      <w:r w:rsidRPr="00B63F62">
        <w:rPr>
          <w:rFonts w:ascii="Arial" w:hAnsi="Arial" w:cs="Arial"/>
          <w:color w:val="000000" w:themeColor="text1"/>
        </w:rPr>
        <w:t>Az egyéni bánásmód elvét maximálisan igyekszünk érvényesíteni, figyelünk arra, hogy minden gyermek saját ütemében fejlődhessen.</w:t>
      </w:r>
    </w:p>
    <w:p w:rsidR="00DC2717" w:rsidRPr="00B63F62" w:rsidRDefault="00187D51">
      <w:pPr>
        <w:spacing w:after="0" w:line="360" w:lineRule="auto"/>
        <w:ind w:left="360"/>
        <w:jc w:val="both"/>
        <w:rPr>
          <w:color w:val="000000" w:themeColor="text1"/>
        </w:rPr>
      </w:pPr>
      <w:r w:rsidRPr="00B63F62">
        <w:rPr>
          <w:rFonts w:ascii="Arial" w:hAnsi="Arial" w:cs="Arial"/>
          <w:color w:val="000000" w:themeColor="text1"/>
        </w:rPr>
        <w:t>A napi foglalkozásokat az évszakokhoz, ünnepekhez, aktualitásokhoz igazítjuk. A nevelők érdeklődésfelkeltő eszközökkel teszik vonzóvá a részvételt, ami önkéntes alapon működik.</w:t>
      </w:r>
    </w:p>
    <w:p w:rsidR="00DC2717" w:rsidRPr="00B63F62" w:rsidRDefault="00187D51">
      <w:pPr>
        <w:spacing w:after="0" w:line="360" w:lineRule="auto"/>
        <w:ind w:left="360"/>
        <w:jc w:val="both"/>
        <w:rPr>
          <w:color w:val="000000" w:themeColor="text1"/>
        </w:rPr>
      </w:pPr>
      <w:r w:rsidRPr="00B63F62">
        <w:rPr>
          <w:rFonts w:ascii="Arial" w:hAnsi="Arial" w:cs="Arial"/>
          <w:color w:val="000000" w:themeColor="text1"/>
        </w:rPr>
        <w:t>Az egészséges életmódra nevelést már kiskorban el kell kezdeni, ezért figyelünk arra, hogy egészséges ételeket fogyasszanak, eleget mozogjanak, és naponta a lehető legtöbb időt töltsék szabad levegőn. Az élelmezésvezetővel folyamatosan arra törekszünk, hogy az idény zöldségek-gyümölcsök bekerüljenek a napi fogyasztásba, új ízekkel ismertessük meg a gyerekeket.</w:t>
      </w:r>
    </w:p>
    <w:p w:rsidR="00DC2717" w:rsidRPr="00B63F62" w:rsidRDefault="00187D51">
      <w:pPr>
        <w:spacing w:after="0" w:line="360" w:lineRule="auto"/>
        <w:ind w:left="360"/>
        <w:jc w:val="both"/>
        <w:rPr>
          <w:rFonts w:ascii="Arial" w:hAnsi="Arial" w:cs="Arial"/>
          <w:color w:val="000000" w:themeColor="text1"/>
        </w:rPr>
      </w:pPr>
      <w:r w:rsidRPr="00B63F62">
        <w:rPr>
          <w:rFonts w:ascii="Arial" w:hAnsi="Arial" w:cs="Arial"/>
          <w:color w:val="000000" w:themeColor="text1"/>
        </w:rPr>
        <w:lastRenderedPageBreak/>
        <w:t>A mozgásigény kielégítésére, a testnevelés bevezetésére nem csak a csoportszobákban van lehetőség, hanem az óvoda tornatermében is. A mozgásfejlesztő eszközök széles spektruma áll rendelkezésünkre.</w:t>
      </w:r>
    </w:p>
    <w:p w:rsidR="00DC2717" w:rsidRPr="00B63F62" w:rsidRDefault="00187D51">
      <w:pPr>
        <w:spacing w:after="0" w:line="360" w:lineRule="auto"/>
        <w:ind w:left="360"/>
        <w:jc w:val="both"/>
        <w:rPr>
          <w:color w:val="000000" w:themeColor="text1"/>
        </w:rPr>
      </w:pPr>
      <w:r w:rsidRPr="00B63F62">
        <w:rPr>
          <w:rFonts w:ascii="Arial" w:hAnsi="Arial" w:cs="Arial"/>
          <w:color w:val="000000" w:themeColor="text1"/>
        </w:rPr>
        <w:t>A só szoba téli hónapokban történő kúraszerű használata a betegségek elkerülését segíti. A térítésmentes délelőtti foglalkozásnak a szülők is nagyon örülnek, melyre az óvoda biztosít lehetőséget számunkra. A járványügyi helyzet miatt ez a szolgáltatás ez év során elmaradt. Reméljük, hogy a következő télen ismét igénybe vehetik a gyerekek.</w:t>
      </w:r>
    </w:p>
    <w:p w:rsidR="00DC2717" w:rsidRPr="00B63F62" w:rsidRDefault="00DC2717">
      <w:pPr>
        <w:spacing w:after="0" w:line="360" w:lineRule="auto"/>
        <w:ind w:left="360"/>
        <w:jc w:val="both"/>
        <w:rPr>
          <w:rFonts w:ascii="Arial" w:hAnsi="Arial" w:cs="Arial"/>
          <w:color w:val="000000" w:themeColor="text1"/>
        </w:rPr>
      </w:pPr>
    </w:p>
    <w:p w:rsidR="00DC2717" w:rsidRPr="00B63F62" w:rsidRDefault="00187D51">
      <w:pPr>
        <w:spacing w:before="60" w:after="0" w:line="360" w:lineRule="auto"/>
        <w:jc w:val="both"/>
        <w:rPr>
          <w:color w:val="000000" w:themeColor="text1"/>
        </w:rPr>
      </w:pPr>
      <w:r w:rsidRPr="00B63F62">
        <w:rPr>
          <w:rFonts w:ascii="Arial" w:hAnsi="Arial" w:cs="Arial"/>
          <w:color w:val="000000" w:themeColor="text1"/>
        </w:rPr>
        <w:t>Nyitva tartás: Munkanapokon 6:30-tól 17:00 óráig fogadjuk a kisgyermekeket.</w:t>
      </w:r>
    </w:p>
    <w:p w:rsidR="00DC2717" w:rsidRPr="00B63F62" w:rsidRDefault="00187D51">
      <w:pPr>
        <w:spacing w:before="60" w:after="0" w:line="360" w:lineRule="auto"/>
        <w:jc w:val="both"/>
        <w:rPr>
          <w:color w:val="000000" w:themeColor="text1"/>
        </w:rPr>
      </w:pPr>
      <w:r w:rsidRPr="00B63F62">
        <w:rPr>
          <w:rFonts w:ascii="Arial" w:hAnsi="Arial" w:cs="Arial"/>
          <w:color w:val="000000" w:themeColor="text1"/>
        </w:rPr>
        <w:t>Szünetek: Bölcsődénk a hivatalos törvény által biztosított napokon, szabadnapokon volt zárva. Munkaszüneti nap a Bölcsődék Napja, ezen a napon szakmai értekezlettel egybekötött kirándulást szerveztünk más település bölcsődéjébe. A nyári- és téli bezárások a fenntartó által meghatározott időpontokban történtek. Télen, a karácsony és újév közötti időszakra, nyáron pedig 3 hétre zárt be a bölcsőde, amely idő alatt megtörtént az épület karbantartást igénylő munkálatainak elvégzése:</w:t>
      </w:r>
    </w:p>
    <w:p w:rsidR="00DC2717" w:rsidRPr="00B63F62" w:rsidRDefault="00187D51">
      <w:pPr>
        <w:numPr>
          <w:ilvl w:val="3"/>
          <w:numId w:val="19"/>
        </w:numPr>
        <w:spacing w:before="60" w:after="0" w:line="360" w:lineRule="auto"/>
        <w:jc w:val="both"/>
        <w:rPr>
          <w:color w:val="000000" w:themeColor="text1"/>
        </w:rPr>
      </w:pPr>
      <w:r w:rsidRPr="00B63F62">
        <w:rPr>
          <w:rFonts w:ascii="Arial" w:hAnsi="Arial" w:cs="Arial"/>
          <w:color w:val="000000" w:themeColor="text1"/>
        </w:rPr>
        <w:t>udvari játékok fejújítása, javítása</w:t>
      </w:r>
    </w:p>
    <w:p w:rsidR="00DC2717" w:rsidRPr="00B63F62" w:rsidRDefault="00187D51">
      <w:pPr>
        <w:numPr>
          <w:ilvl w:val="3"/>
          <w:numId w:val="19"/>
        </w:numPr>
        <w:spacing w:before="60" w:after="0" w:line="360" w:lineRule="auto"/>
        <w:jc w:val="both"/>
        <w:rPr>
          <w:color w:val="000000" w:themeColor="text1"/>
        </w:rPr>
      </w:pPr>
      <w:r w:rsidRPr="00B63F62">
        <w:rPr>
          <w:rFonts w:ascii="Arial" w:hAnsi="Arial" w:cs="Arial"/>
          <w:color w:val="000000" w:themeColor="text1"/>
        </w:rPr>
        <w:t>udvar rendezése, egy fa kivágása</w:t>
      </w:r>
    </w:p>
    <w:p w:rsidR="00DC2717" w:rsidRPr="00B63F62" w:rsidRDefault="00187D51">
      <w:pPr>
        <w:numPr>
          <w:ilvl w:val="3"/>
          <w:numId w:val="19"/>
        </w:numPr>
        <w:spacing w:before="60" w:after="0" w:line="360" w:lineRule="auto"/>
        <w:jc w:val="both"/>
        <w:rPr>
          <w:color w:val="000000" w:themeColor="text1"/>
        </w:rPr>
      </w:pPr>
      <w:r w:rsidRPr="00B63F62">
        <w:rPr>
          <w:rFonts w:ascii="Arial" w:hAnsi="Arial" w:cs="Arial"/>
          <w:color w:val="000000" w:themeColor="text1"/>
        </w:rPr>
        <w:t>az épület fertőtlenítővel történő nagytakarítása</w:t>
      </w:r>
    </w:p>
    <w:p w:rsidR="00FF3C0F" w:rsidRPr="00B63F62" w:rsidRDefault="00FF3C0F" w:rsidP="00FF3C0F">
      <w:pPr>
        <w:spacing w:line="360" w:lineRule="auto"/>
        <w:jc w:val="both"/>
        <w:rPr>
          <w:rFonts w:ascii="Arial" w:hAnsi="Arial" w:cs="Arial"/>
          <w:color w:val="000000" w:themeColor="text1"/>
          <w:szCs w:val="22"/>
        </w:rPr>
      </w:pPr>
      <w:r w:rsidRPr="00B63F62">
        <w:rPr>
          <w:rFonts w:ascii="Arial" w:hAnsi="Arial" w:cs="Arial"/>
          <w:color w:val="000000" w:themeColor="text1"/>
          <w:szCs w:val="22"/>
        </w:rPr>
        <w:t xml:space="preserve">A nyári kánikula miatt több árnyékolót is vásároltunk az udvarra, hogy az előírásoknak megfelelő mennyiségű árnyékos felületet tudjunk biztosítani a kisgyermekek számára. </w:t>
      </w:r>
    </w:p>
    <w:p w:rsidR="00DC2717" w:rsidRPr="00B63F62" w:rsidRDefault="00DC2717" w:rsidP="00FF3C0F">
      <w:pPr>
        <w:spacing w:before="60" w:after="0" w:line="360" w:lineRule="auto"/>
        <w:jc w:val="both"/>
        <w:rPr>
          <w:rFonts w:ascii="Arial" w:hAnsi="Arial" w:cs="Arial"/>
          <w:color w:val="000000" w:themeColor="text1"/>
          <w:shd w:val="clear" w:color="auto" w:fill="FFFF00"/>
        </w:rPr>
      </w:pPr>
    </w:p>
    <w:p w:rsidR="00DC2717" w:rsidRPr="00B63F62" w:rsidRDefault="00187D51">
      <w:pPr>
        <w:spacing w:after="0" w:line="360" w:lineRule="auto"/>
        <w:jc w:val="both"/>
        <w:rPr>
          <w:color w:val="000000" w:themeColor="text1"/>
        </w:rPr>
      </w:pPr>
      <w:r w:rsidRPr="00B63F62">
        <w:rPr>
          <w:rFonts w:ascii="Arial" w:hAnsi="Arial" w:cs="Arial"/>
          <w:i/>
          <w:color w:val="000000" w:themeColor="text1"/>
        </w:rPr>
        <w:t>Kapcsolat a szülőkkel, a bölcsődei élet rendje:</w:t>
      </w:r>
    </w:p>
    <w:p w:rsidR="00DC2717" w:rsidRPr="00B63F62" w:rsidRDefault="00187D51">
      <w:pPr>
        <w:spacing w:after="0" w:line="360" w:lineRule="auto"/>
        <w:jc w:val="both"/>
        <w:rPr>
          <w:color w:val="000000" w:themeColor="text1"/>
        </w:rPr>
      </w:pPr>
      <w:r w:rsidRPr="00B63F62">
        <w:rPr>
          <w:rFonts w:ascii="Arial" w:hAnsi="Arial" w:cs="Arial"/>
          <w:color w:val="000000" w:themeColor="text1"/>
        </w:rPr>
        <w:t xml:space="preserve">A bölcsődei nevelés-gondozás a családi neveléssel együtt, azt kiegészítve szolgálja a gyermek fejlődését. A szülők és kisgyermeknevelők folyamatosan, kölcsönösen tájékoztatták egymást a gyermek fejlődéséről. A korrekt, partneri együttműködés feltétele a kölcsönös bizalom, őszinteség, hitelesség, ami mindkét részről megfelelően működött. A szülőkkel való kapcsolattartás egyéni és csoportos lehetőségeit kihasználták. Ilyen volt példádul a szülőkkel való beszélgetés érkezéskor-távozáskor, </w:t>
      </w:r>
      <w:r w:rsidR="00FF3C0F" w:rsidRPr="00B63F62">
        <w:rPr>
          <w:rFonts w:ascii="Arial" w:hAnsi="Arial" w:cs="Arial"/>
          <w:color w:val="000000" w:themeColor="text1"/>
        </w:rPr>
        <w:t>családi</w:t>
      </w:r>
      <w:r w:rsidRPr="00B63F62">
        <w:rPr>
          <w:rFonts w:ascii="Arial" w:hAnsi="Arial" w:cs="Arial"/>
          <w:color w:val="000000" w:themeColor="text1"/>
        </w:rPr>
        <w:t xml:space="preserve"> füzet használata, családlátogatás, szülői értekezletek, csoportos beszélgetések, hirdető táblán való tájékoztatás.</w:t>
      </w:r>
    </w:p>
    <w:p w:rsidR="00FF3C0F" w:rsidRPr="00B63F62" w:rsidRDefault="00FF3C0F">
      <w:pPr>
        <w:spacing w:line="360" w:lineRule="auto"/>
        <w:jc w:val="both"/>
        <w:rPr>
          <w:rFonts w:ascii="Arial" w:hAnsi="Arial" w:cs="Arial"/>
          <w:color w:val="000000" w:themeColor="text1"/>
        </w:rPr>
      </w:pPr>
    </w:p>
    <w:p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A folyosón kifüggesztve a szülők is nyomon követhették a heti történéseket, tanult dalokat, mondókákat. Érdekes, aktuális témákban talált cikkekkel, tanulmányokkal igyekeztünk gyarapítani a szülők ismereteit. A folyosón elhelyezett szakmai folyóiratok, könyvek, a beszoktatás alatt várakozó szülőknek lehetőséget adtak arra, hogy a bölcsődés korú gyermekek fejlődéséről további ismereteket szerezhessenek.   Minden héten, szerdán továbbra is gyümölcsnapot tartottunk, amely </w:t>
      </w:r>
      <w:r w:rsidRPr="00B63F62">
        <w:rPr>
          <w:rFonts w:ascii="Arial" w:hAnsi="Arial" w:cs="Arial"/>
          <w:color w:val="000000" w:themeColor="text1"/>
        </w:rPr>
        <w:lastRenderedPageBreak/>
        <w:t xml:space="preserve">során a szülők otthonról hozott gyümölcsökkel egészítették ki gyermekük napi vitaminadagját, ezáltal egészségesebb táplálkozásra ösztönöztük a gyermekeket, családokat, valamint új ízekkel, formákkal ismerkedhettek meg a gyermekek. </w:t>
      </w:r>
    </w:p>
    <w:p w:rsidR="00DC2717" w:rsidRPr="00B63F62" w:rsidRDefault="00187D51" w:rsidP="00FF3C0F">
      <w:pPr>
        <w:spacing w:after="0" w:line="360" w:lineRule="auto"/>
        <w:jc w:val="both"/>
        <w:rPr>
          <w:rFonts w:ascii="Arial" w:hAnsi="Arial" w:cs="Arial"/>
          <w:color w:val="000000" w:themeColor="text1"/>
        </w:rPr>
      </w:pPr>
      <w:r w:rsidRPr="00B63F62">
        <w:rPr>
          <w:rFonts w:ascii="Arial" w:hAnsi="Arial" w:cs="Arial"/>
          <w:color w:val="000000" w:themeColor="text1"/>
        </w:rPr>
        <w:t xml:space="preserve">Sajnos a járványügyi helyzettel összefüggésben több program </w:t>
      </w:r>
      <w:r w:rsidR="00FF3C0F" w:rsidRPr="00B63F62">
        <w:rPr>
          <w:rFonts w:ascii="Arial" w:hAnsi="Arial" w:cs="Arial"/>
          <w:color w:val="000000" w:themeColor="text1"/>
        </w:rPr>
        <w:t xml:space="preserve">még ebben az évben </w:t>
      </w:r>
      <w:r w:rsidRPr="00B63F62">
        <w:rPr>
          <w:rFonts w:ascii="Arial" w:hAnsi="Arial" w:cs="Arial"/>
          <w:color w:val="000000" w:themeColor="text1"/>
        </w:rPr>
        <w:t xml:space="preserve">sem tudott </w:t>
      </w:r>
      <w:r w:rsidR="00FF3C0F" w:rsidRPr="00B63F62">
        <w:rPr>
          <w:rFonts w:ascii="Arial" w:hAnsi="Arial" w:cs="Arial"/>
          <w:color w:val="000000" w:themeColor="text1"/>
        </w:rPr>
        <w:t xml:space="preserve">maradéktalanul </w:t>
      </w:r>
      <w:r w:rsidRPr="00B63F62">
        <w:rPr>
          <w:rFonts w:ascii="Arial" w:hAnsi="Arial" w:cs="Arial"/>
          <w:color w:val="000000" w:themeColor="text1"/>
        </w:rPr>
        <w:t>megvalósulni</w:t>
      </w:r>
      <w:r w:rsidR="00FF3C0F" w:rsidRPr="00B63F62">
        <w:rPr>
          <w:rFonts w:ascii="Arial" w:hAnsi="Arial" w:cs="Arial"/>
          <w:color w:val="000000" w:themeColor="text1"/>
        </w:rPr>
        <w:t xml:space="preserve"> (</w:t>
      </w:r>
      <w:proofErr w:type="gramStart"/>
      <w:r w:rsidRPr="00B63F62">
        <w:rPr>
          <w:rFonts w:ascii="Arial" w:hAnsi="Arial" w:cs="Arial"/>
          <w:color w:val="000000" w:themeColor="text1"/>
        </w:rPr>
        <w:t>a  2018</w:t>
      </w:r>
      <w:proofErr w:type="gramEnd"/>
      <w:r w:rsidRPr="00B63F62">
        <w:rPr>
          <w:rFonts w:ascii="Arial" w:hAnsi="Arial" w:cs="Arial"/>
          <w:color w:val="000000" w:themeColor="text1"/>
        </w:rPr>
        <w:t>-ban elindított  „Szülők Iskolája”,  Márton napi játékvásár és jótékonysági süti vásár</w:t>
      </w:r>
      <w:r w:rsidR="00FF3C0F" w:rsidRPr="00B63F62">
        <w:rPr>
          <w:rFonts w:ascii="Arial" w:hAnsi="Arial" w:cs="Arial"/>
          <w:color w:val="000000" w:themeColor="text1"/>
        </w:rPr>
        <w:t>, K</w:t>
      </w:r>
      <w:r w:rsidRPr="00B63F62">
        <w:rPr>
          <w:rFonts w:ascii="Arial" w:hAnsi="Arial" w:cs="Arial"/>
          <w:color w:val="000000" w:themeColor="text1"/>
        </w:rPr>
        <w:t>arácsonyi alkotó délután és készülődés a szülőkkel közösen</w:t>
      </w:r>
      <w:r w:rsidR="00FF3C0F" w:rsidRPr="00B63F62">
        <w:rPr>
          <w:rFonts w:ascii="Arial" w:hAnsi="Arial" w:cs="Arial"/>
          <w:color w:val="000000" w:themeColor="text1"/>
        </w:rPr>
        <w:t>), de bízunk benne, hogy a következő évben ezek újult formában létrejöhetnek</w:t>
      </w:r>
      <w:r w:rsidRPr="00B63F62">
        <w:rPr>
          <w:rFonts w:ascii="Arial" w:hAnsi="Arial" w:cs="Arial"/>
          <w:color w:val="000000" w:themeColor="text1"/>
        </w:rPr>
        <w:t xml:space="preserve">. </w:t>
      </w:r>
    </w:p>
    <w:p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 bölcsőde tárgyi felszereltsége megfelel a ’Bölcsődei nevelés-gondozás szakmai szabályai’ -ban előírtaknak. A megújult telepített udvari játékokat örömmel használták a gyerekek. Egész évben, amikor az időjárás engedte, ebéd előtt, és a délutáni órákban is kint tartózkodtak. A permetező jótékony hatását a kánikulában élvezhették. Az udvar jelenleg minden szakmai előírásnak megfelel. </w:t>
      </w:r>
    </w:p>
    <w:p w:rsidR="00FF3C0F" w:rsidRPr="00B63F62" w:rsidRDefault="00FF3C0F">
      <w:pPr>
        <w:spacing w:line="360" w:lineRule="auto"/>
        <w:jc w:val="both"/>
        <w:rPr>
          <w:rFonts w:ascii="Arial" w:hAnsi="Arial" w:cs="Arial"/>
          <w:color w:val="000000" w:themeColor="text1"/>
        </w:rPr>
      </w:pPr>
      <w:r w:rsidRPr="00B63F62">
        <w:rPr>
          <w:rFonts w:ascii="Arial" w:hAnsi="Arial" w:cs="Arial"/>
          <w:color w:val="000000" w:themeColor="text1"/>
          <w:szCs w:val="22"/>
        </w:rPr>
        <w:t>Programok, ünnepek és hagyományok ápolását még ebben az évben sem sikerült teljesen a tervek szerint megvalósítani. Tavasszal azonban már újra megtarthattuk a Bölcsődei kóstolgatót, melyen a Hévíz T</w:t>
      </w:r>
      <w:r w:rsidR="00357D91" w:rsidRPr="00B63F62">
        <w:rPr>
          <w:rFonts w:ascii="Arial" w:hAnsi="Arial" w:cs="Arial"/>
          <w:color w:val="000000" w:themeColor="text1"/>
          <w:szCs w:val="22"/>
        </w:rPr>
        <w:t>V</w:t>
      </w:r>
      <w:r w:rsidRPr="00B63F62">
        <w:rPr>
          <w:rFonts w:ascii="Arial" w:hAnsi="Arial" w:cs="Arial"/>
          <w:color w:val="000000" w:themeColor="text1"/>
          <w:szCs w:val="22"/>
        </w:rPr>
        <w:t xml:space="preserve"> is jelen volt</w:t>
      </w:r>
      <w:r w:rsidR="00357D91" w:rsidRPr="00B63F62">
        <w:rPr>
          <w:rFonts w:ascii="Arial" w:hAnsi="Arial" w:cs="Arial"/>
          <w:color w:val="000000" w:themeColor="text1"/>
          <w:szCs w:val="22"/>
        </w:rPr>
        <w:t>, és e</w:t>
      </w:r>
      <w:r w:rsidRPr="00B63F62">
        <w:rPr>
          <w:rFonts w:ascii="Arial" w:hAnsi="Arial" w:cs="Arial"/>
          <w:color w:val="000000" w:themeColor="text1"/>
          <w:szCs w:val="22"/>
        </w:rPr>
        <w:t>bben az évben már lehetséges volt a személyes beiratkozás a bölcsődében április végén. Májusban megtartottuk az Anyák napját, júniusban a ballagást és a gyereknapot is. Különösen nagy öröm volt ez mindenki számára, hiszen ez évek óta elmaradt. Júliusban a beiratkozott gyermekek szülei számára megtartottuk az első szülői értekezletet is. Az éves szülői értekezletek egyszer sem maradtak el. Nagyon örültünk, hogy végre lehetőség van a személyes kapcsolatra, beszélgetésekre, ahogy régen.</w:t>
      </w:r>
    </w:p>
    <w:p w:rsidR="00DC2717" w:rsidRPr="00B63F62" w:rsidRDefault="00187D51" w:rsidP="00A82675">
      <w:pPr>
        <w:spacing w:after="240" w:line="360" w:lineRule="auto"/>
        <w:jc w:val="both"/>
        <w:rPr>
          <w:color w:val="000000" w:themeColor="text1"/>
        </w:rPr>
      </w:pPr>
      <w:r w:rsidRPr="00B63F62">
        <w:rPr>
          <w:rFonts w:ascii="Arial" w:hAnsi="Arial" w:cs="Arial"/>
          <w:color w:val="000000" w:themeColor="text1"/>
        </w:rPr>
        <w:t xml:space="preserve">A szülőkkel egyéni fogadó órákon volt lehetőségünk a gyermekeket érintő fontos dolgokról, fejlődésükről, nehézségekről, sikerekről beszélni.  </w:t>
      </w:r>
    </w:p>
    <w:p w:rsidR="00DC2717" w:rsidRPr="00B63F62" w:rsidRDefault="00187D51" w:rsidP="00A82675">
      <w:pPr>
        <w:spacing w:before="60" w:after="100" w:afterAutospacing="1" w:line="240" w:lineRule="auto"/>
        <w:jc w:val="both"/>
        <w:rPr>
          <w:rFonts w:ascii="Arial" w:hAnsi="Arial" w:cs="Arial"/>
          <w:i/>
          <w:color w:val="000000" w:themeColor="text1"/>
        </w:rPr>
      </w:pPr>
      <w:r w:rsidRPr="00B63F62">
        <w:rPr>
          <w:rFonts w:ascii="Arial" w:hAnsi="Arial" w:cs="Arial"/>
          <w:i/>
          <w:color w:val="000000" w:themeColor="text1"/>
        </w:rPr>
        <w:t xml:space="preserve">Kapcsolatok: </w:t>
      </w:r>
    </w:p>
    <w:p w:rsidR="00DC2717" w:rsidRPr="00B63F62" w:rsidRDefault="00187D51" w:rsidP="00A82675">
      <w:pPr>
        <w:spacing w:before="60" w:after="100" w:afterAutospacing="1" w:line="240" w:lineRule="auto"/>
        <w:jc w:val="both"/>
        <w:rPr>
          <w:color w:val="000000" w:themeColor="text1"/>
        </w:rPr>
      </w:pPr>
      <w:r w:rsidRPr="00B63F62">
        <w:rPr>
          <w:rFonts w:ascii="Arial" w:hAnsi="Arial" w:cs="Arial"/>
          <w:color w:val="000000" w:themeColor="text1"/>
        </w:rPr>
        <w:t xml:space="preserve">A bölcsőde hagyományosan jó kapcsolatot ápol az óvodával, valamint a védőnői szolgálattal, gyermekorvosokkal, család- és gyermekjóléti szolgálattal. </w:t>
      </w:r>
    </w:p>
    <w:p w:rsidR="00DC2717" w:rsidRPr="00B63F62" w:rsidRDefault="00187D51">
      <w:pPr>
        <w:spacing w:after="0" w:line="360" w:lineRule="auto"/>
        <w:jc w:val="both"/>
        <w:rPr>
          <w:rFonts w:ascii="Arial" w:hAnsi="Arial" w:cs="Arial"/>
          <w:i/>
          <w:color w:val="000000" w:themeColor="text1"/>
        </w:rPr>
      </w:pPr>
      <w:r w:rsidRPr="00B63F62">
        <w:rPr>
          <w:rFonts w:ascii="Arial" w:hAnsi="Arial" w:cs="Arial"/>
          <w:i/>
          <w:color w:val="000000" w:themeColor="text1"/>
        </w:rPr>
        <w:t>További terveink:</w:t>
      </w:r>
    </w:p>
    <w:p w:rsidR="00DC2717" w:rsidRPr="00B63F62" w:rsidRDefault="00357D91" w:rsidP="00357D91">
      <w:pPr>
        <w:numPr>
          <w:ilvl w:val="0"/>
          <w:numId w:val="20"/>
        </w:numPr>
        <w:spacing w:after="0" w:line="360" w:lineRule="auto"/>
        <w:jc w:val="both"/>
        <w:rPr>
          <w:rFonts w:ascii="Arial" w:hAnsi="Arial" w:cs="Arial"/>
          <w:color w:val="000000" w:themeColor="text1"/>
        </w:rPr>
      </w:pPr>
      <w:r w:rsidRPr="00B63F62">
        <w:rPr>
          <w:rFonts w:ascii="Arial" w:hAnsi="Arial" w:cs="Arial"/>
          <w:color w:val="000000" w:themeColor="text1"/>
        </w:rPr>
        <w:t>k</w:t>
      </w:r>
      <w:r w:rsidR="00187D51" w:rsidRPr="00B63F62">
        <w:rPr>
          <w:rFonts w:ascii="Arial" w:hAnsi="Arial" w:cs="Arial"/>
          <w:color w:val="000000" w:themeColor="text1"/>
        </w:rPr>
        <w:t>ötelező továbbképzéseken való részvétel</w:t>
      </w:r>
      <w:r w:rsidRPr="00B63F62">
        <w:rPr>
          <w:rFonts w:ascii="Arial" w:hAnsi="Arial" w:cs="Arial"/>
          <w:color w:val="000000" w:themeColor="text1"/>
        </w:rPr>
        <w:t xml:space="preserve"> és ö</w:t>
      </w:r>
      <w:r w:rsidR="00187D51" w:rsidRPr="00B63F62">
        <w:rPr>
          <w:rFonts w:ascii="Arial" w:hAnsi="Arial" w:cs="Arial"/>
          <w:color w:val="000000" w:themeColor="text1"/>
        </w:rPr>
        <w:t>nképzés</w:t>
      </w:r>
    </w:p>
    <w:p w:rsidR="00DC2717" w:rsidRPr="00B63F62" w:rsidRDefault="00357D91">
      <w:pPr>
        <w:numPr>
          <w:ilvl w:val="0"/>
          <w:numId w:val="20"/>
        </w:numPr>
        <w:spacing w:after="0" w:line="360" w:lineRule="auto"/>
        <w:jc w:val="both"/>
        <w:rPr>
          <w:rFonts w:ascii="Arial" w:hAnsi="Arial" w:cs="Arial"/>
          <w:color w:val="000000" w:themeColor="text1"/>
        </w:rPr>
      </w:pPr>
      <w:r w:rsidRPr="00B63F62">
        <w:rPr>
          <w:rFonts w:ascii="Arial" w:hAnsi="Arial" w:cs="Arial"/>
          <w:color w:val="000000" w:themeColor="text1"/>
        </w:rPr>
        <w:t>f</w:t>
      </w:r>
      <w:r w:rsidR="00187D51" w:rsidRPr="00B63F62">
        <w:rPr>
          <w:rFonts w:ascii="Arial" w:hAnsi="Arial" w:cs="Arial"/>
          <w:color w:val="000000" w:themeColor="text1"/>
        </w:rPr>
        <w:t>ejlesztőeszközök bővítése</w:t>
      </w:r>
    </w:p>
    <w:p w:rsidR="00DC2717" w:rsidRPr="00B63F62" w:rsidRDefault="00187D51">
      <w:pPr>
        <w:numPr>
          <w:ilvl w:val="0"/>
          <w:numId w:val="20"/>
        </w:numPr>
        <w:spacing w:after="0" w:line="360" w:lineRule="auto"/>
        <w:jc w:val="both"/>
        <w:rPr>
          <w:rFonts w:ascii="Arial" w:hAnsi="Arial" w:cs="Arial"/>
          <w:color w:val="000000" w:themeColor="text1"/>
        </w:rPr>
      </w:pPr>
      <w:r w:rsidRPr="00B63F62">
        <w:rPr>
          <w:rFonts w:ascii="Arial" w:hAnsi="Arial" w:cs="Arial"/>
          <w:color w:val="000000" w:themeColor="text1"/>
        </w:rPr>
        <w:t>intézmény honlapján belül bölcsődei oldal kialakítása az aktuális tájékoztatás érdekében</w:t>
      </w:r>
      <w:r w:rsidR="00357D91" w:rsidRPr="00B63F62">
        <w:rPr>
          <w:rFonts w:ascii="Arial" w:hAnsi="Arial" w:cs="Arial"/>
          <w:color w:val="000000" w:themeColor="text1"/>
        </w:rPr>
        <w:t xml:space="preserve"> továbbra is célunk</w:t>
      </w:r>
    </w:p>
    <w:p w:rsidR="00357D91" w:rsidRPr="00B63F62" w:rsidRDefault="00357D91" w:rsidP="00357D91">
      <w:pPr>
        <w:numPr>
          <w:ilvl w:val="0"/>
          <w:numId w:val="20"/>
        </w:numPr>
        <w:spacing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az évek alatt elmaradt „Szülők iskolája”, Márton-napi vásár és </w:t>
      </w:r>
      <w:proofErr w:type="gramStart"/>
      <w:r w:rsidRPr="00B63F62">
        <w:rPr>
          <w:rFonts w:ascii="Arial" w:hAnsi="Arial" w:cs="Arial"/>
          <w:color w:val="000000" w:themeColor="text1"/>
          <w:szCs w:val="22"/>
        </w:rPr>
        <w:t>Karácsonyi</w:t>
      </w:r>
      <w:proofErr w:type="gramEnd"/>
      <w:r w:rsidRPr="00B63F62">
        <w:rPr>
          <w:rFonts w:ascii="Arial" w:hAnsi="Arial" w:cs="Arial"/>
          <w:color w:val="000000" w:themeColor="text1"/>
          <w:szCs w:val="22"/>
        </w:rPr>
        <w:t xml:space="preserve"> alkotó délután újbóli elindítása</w:t>
      </w:r>
    </w:p>
    <w:p w:rsidR="00357D91" w:rsidRPr="00B63F62" w:rsidRDefault="00357D91" w:rsidP="00357D91">
      <w:pPr>
        <w:numPr>
          <w:ilvl w:val="0"/>
          <w:numId w:val="20"/>
        </w:numPr>
        <w:spacing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játékos torna és zene </w:t>
      </w:r>
      <w:proofErr w:type="spellStart"/>
      <w:r w:rsidRPr="00B63F62">
        <w:rPr>
          <w:rFonts w:ascii="Arial" w:hAnsi="Arial" w:cs="Arial"/>
          <w:color w:val="000000" w:themeColor="text1"/>
          <w:szCs w:val="22"/>
        </w:rPr>
        <w:t>bölcsi</w:t>
      </w:r>
      <w:proofErr w:type="spellEnd"/>
      <w:r w:rsidRPr="00B63F62">
        <w:rPr>
          <w:rFonts w:ascii="Arial" w:hAnsi="Arial" w:cs="Arial"/>
          <w:color w:val="000000" w:themeColor="text1"/>
          <w:szCs w:val="22"/>
        </w:rPr>
        <w:t xml:space="preserve"> indulása novembertől az igények felmérésével</w:t>
      </w:r>
    </w:p>
    <w:p w:rsidR="00357D91" w:rsidRPr="00B63F62" w:rsidRDefault="00357D91" w:rsidP="00357D91">
      <w:pPr>
        <w:numPr>
          <w:ilvl w:val="0"/>
          <w:numId w:val="20"/>
        </w:numPr>
        <w:spacing w:after="0" w:line="360" w:lineRule="auto"/>
        <w:jc w:val="both"/>
        <w:rPr>
          <w:rFonts w:ascii="Arial" w:hAnsi="Arial" w:cs="Arial"/>
          <w:color w:val="000000" w:themeColor="text1"/>
          <w:szCs w:val="22"/>
        </w:rPr>
      </w:pPr>
      <w:r w:rsidRPr="00B63F62">
        <w:rPr>
          <w:rFonts w:ascii="Arial" w:hAnsi="Arial" w:cs="Arial"/>
          <w:color w:val="000000" w:themeColor="text1"/>
          <w:szCs w:val="22"/>
        </w:rPr>
        <w:lastRenderedPageBreak/>
        <w:t>külön közös programok szervezése szülőkkel „csodás pillanatok” címén</w:t>
      </w:r>
    </w:p>
    <w:p w:rsidR="00357D91" w:rsidRPr="000B102C" w:rsidRDefault="00357D91" w:rsidP="00357D91">
      <w:pPr>
        <w:numPr>
          <w:ilvl w:val="0"/>
          <w:numId w:val="20"/>
        </w:numPr>
        <w:spacing w:after="0" w:line="360" w:lineRule="auto"/>
        <w:jc w:val="both"/>
        <w:rPr>
          <w:rFonts w:ascii="Arial" w:hAnsi="Arial" w:cs="Arial"/>
          <w:color w:val="000000" w:themeColor="text1"/>
        </w:rPr>
      </w:pPr>
      <w:r w:rsidRPr="000B102C">
        <w:rPr>
          <w:rFonts w:ascii="Arial" w:hAnsi="Arial" w:cs="Arial"/>
          <w:color w:val="000000" w:themeColor="text1"/>
          <w:szCs w:val="22"/>
        </w:rPr>
        <w:t>közös szakmaii programok szervezése a környező bölcsődék dolgozói számára, melyre pályázati forrást szeretnénk keresni.</w:t>
      </w:r>
    </w:p>
    <w:p w:rsidR="00DC2717" w:rsidRPr="00B63F62" w:rsidRDefault="00DC2717">
      <w:pPr>
        <w:spacing w:after="0" w:line="360" w:lineRule="auto"/>
        <w:ind w:left="720"/>
        <w:jc w:val="both"/>
        <w:rPr>
          <w:rFonts w:ascii="Arial" w:hAnsi="Arial" w:cs="Arial"/>
          <w:color w:val="000000" w:themeColor="text1"/>
          <w:szCs w:val="22"/>
        </w:rPr>
      </w:pPr>
    </w:p>
    <w:p w:rsidR="000F759E" w:rsidRPr="00B63F62" w:rsidRDefault="00187D51" w:rsidP="000F759E">
      <w:pPr>
        <w:widowControl/>
        <w:numPr>
          <w:ilvl w:val="0"/>
          <w:numId w:val="4"/>
        </w:numPr>
        <w:suppressAutoHyphens w:val="0"/>
        <w:spacing w:after="0" w:line="360" w:lineRule="auto"/>
        <w:jc w:val="center"/>
        <w:rPr>
          <w:rFonts w:ascii="Arial" w:eastAsia="Times New Roman" w:hAnsi="Arial" w:cs="Arial"/>
          <w:b/>
          <w:color w:val="000000" w:themeColor="text1"/>
          <w:szCs w:val="22"/>
          <w:lang w:eastAsia="hu-HU"/>
        </w:rPr>
      </w:pPr>
      <w:r w:rsidRPr="00B63F62">
        <w:rPr>
          <w:rFonts w:ascii="Arial" w:hAnsi="Arial" w:cs="Arial"/>
          <w:b/>
          <w:color w:val="000000" w:themeColor="text1"/>
        </w:rPr>
        <w:t>Egyéb területek</w:t>
      </w:r>
    </w:p>
    <w:p w:rsidR="000F759E" w:rsidRPr="000F759E" w:rsidRDefault="000F759E" w:rsidP="000F759E">
      <w:pPr>
        <w:widowControl/>
        <w:suppressAutoHyphens w:val="0"/>
        <w:spacing w:after="0" w:line="360" w:lineRule="auto"/>
        <w:ind w:left="862"/>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Rendezvények, szakmai együttműködések, továbbképzések</w:t>
      </w:r>
    </w:p>
    <w:p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p>
    <w:p w:rsidR="000F759E" w:rsidRPr="00B63F62"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A 2022. évben szerencsére már volt lehetőség intézményi programok megvalósítására. Az év elején, februártól indítottunk egy mentálhigiénés projektet „Ma te vagy a Fontos” – lélektöltő séták a Keszthelyi-helységben címmel. A hat tervezett túrából öt került megvalósításra, a résztvevők száma alkalmanként átlag 12 fő volt, amely a</w:t>
      </w:r>
      <w:r w:rsidR="005B4118" w:rsidRPr="00B63F62">
        <w:rPr>
          <w:rFonts w:ascii="Arial" w:eastAsia="Times New Roman" w:hAnsi="Arial" w:cs="Arial"/>
          <w:color w:val="000000" w:themeColor="text1"/>
          <w:szCs w:val="22"/>
          <w:lang w:eastAsia="hu-HU"/>
        </w:rPr>
        <w:t xml:space="preserve"> teljes dolgozói </w:t>
      </w:r>
      <w:r w:rsidRPr="000F759E">
        <w:rPr>
          <w:rFonts w:ascii="Arial" w:eastAsia="Times New Roman" w:hAnsi="Arial" w:cs="Arial"/>
          <w:color w:val="000000" w:themeColor="text1"/>
          <w:szCs w:val="22"/>
          <w:lang w:eastAsia="hu-HU"/>
        </w:rPr>
        <w:t>létszám húsz százaléka. Több munkavállaló</w:t>
      </w:r>
      <w:r w:rsidR="005B4118" w:rsidRPr="00B63F62">
        <w:rPr>
          <w:rFonts w:ascii="Arial" w:eastAsia="Times New Roman" w:hAnsi="Arial" w:cs="Arial"/>
          <w:color w:val="000000" w:themeColor="text1"/>
          <w:szCs w:val="22"/>
          <w:lang w:eastAsia="hu-HU"/>
        </w:rPr>
        <w:t xml:space="preserve"> egyidejűleg</w:t>
      </w:r>
      <w:r w:rsidRPr="000F759E">
        <w:rPr>
          <w:rFonts w:ascii="Arial" w:eastAsia="Times New Roman" w:hAnsi="Arial" w:cs="Arial"/>
          <w:color w:val="000000" w:themeColor="text1"/>
          <w:szCs w:val="22"/>
          <w:lang w:eastAsia="hu-HU"/>
        </w:rPr>
        <w:t xml:space="preserve"> nem tud részt venni a programon, a szolgáltatások nyitvatartási ideje és a folyamatos munkarend miatt. Számos gyönyörű természeti helyre sikerült eljutnunk lelkes kis csapatunkkal más-más távokkal és szintemelkedésekkel. A pozitív visszajelzések hatására 2023. évben is folytatni szeretnénk a mentálhigiénés elemekkel szőtt túráinkat.</w:t>
      </w:r>
    </w:p>
    <w:p w:rsidR="005B4118" w:rsidRPr="000F759E" w:rsidRDefault="005B4118" w:rsidP="000F759E">
      <w:pPr>
        <w:widowControl/>
        <w:suppressAutoHyphens w:val="0"/>
        <w:spacing w:after="0" w:line="360" w:lineRule="auto"/>
        <w:jc w:val="both"/>
        <w:rPr>
          <w:rFonts w:ascii="Arial" w:eastAsia="Times New Roman" w:hAnsi="Arial" w:cs="Arial"/>
          <w:color w:val="000000" w:themeColor="text1"/>
          <w:szCs w:val="22"/>
          <w:lang w:eastAsia="hu-HU"/>
        </w:rPr>
      </w:pP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 2022. évben jeles, 20 éves évfordulót ünnepelhetett az </w:t>
      </w:r>
      <w:r w:rsidR="005B4118" w:rsidRPr="00B63F62">
        <w:rPr>
          <w:rFonts w:ascii="Arial" w:eastAsia="Times New Roman" w:hAnsi="Arial" w:cs="Arial"/>
          <w:color w:val="000000" w:themeColor="text1"/>
          <w:szCs w:val="22"/>
          <w:lang w:eastAsia="hu-HU"/>
        </w:rPr>
        <w:t>I</w:t>
      </w:r>
      <w:r w:rsidRPr="000F759E">
        <w:rPr>
          <w:rFonts w:ascii="Arial" w:eastAsia="Times New Roman" w:hAnsi="Arial" w:cs="Arial"/>
          <w:color w:val="000000" w:themeColor="text1"/>
          <w:szCs w:val="22"/>
          <w:lang w:eastAsia="hu-HU"/>
        </w:rPr>
        <w:t xml:space="preserve">ntézmény, melyhez kapcsolódóan októberben színvonalas ünnepséget rendezett Hévíz Város Polgármesteri Hivatalának Dísztermében. </w:t>
      </w:r>
      <w:r w:rsidR="005B4118" w:rsidRPr="00B63F62">
        <w:rPr>
          <w:rFonts w:ascii="Arial" w:eastAsia="Times New Roman" w:hAnsi="Arial" w:cs="Arial"/>
          <w:color w:val="000000" w:themeColor="text1"/>
          <w:szCs w:val="22"/>
          <w:lang w:eastAsia="hu-HU"/>
        </w:rPr>
        <w:t xml:space="preserve">A program során felelevenítettük az elmúlt 20 év fontos eseményeit, mérföldköveit, szakmai előadást hallgathattunk meg, elismertük munkatársak hosszú évek óta tartó munkáját, és a szórakozásnak is jutott hely. </w:t>
      </w:r>
      <w:r w:rsidRPr="000F759E">
        <w:rPr>
          <w:rFonts w:ascii="Arial" w:eastAsia="Times New Roman" w:hAnsi="Arial" w:cs="Arial"/>
          <w:color w:val="000000" w:themeColor="text1"/>
          <w:szCs w:val="22"/>
          <w:lang w:eastAsia="hu-HU"/>
        </w:rPr>
        <w:t xml:space="preserve">Kísérő programként Hévíz és közvetlen környékét barangoltuk be egy 20 km-es túrával. </w:t>
      </w: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 szociális munka napja november 12, amit szintén megünnepeltük Hévízen az </w:t>
      </w:r>
      <w:proofErr w:type="spellStart"/>
      <w:r w:rsidRPr="000F759E">
        <w:rPr>
          <w:rFonts w:ascii="Arial" w:eastAsia="Times New Roman" w:hAnsi="Arial" w:cs="Arial"/>
          <w:color w:val="000000" w:themeColor="text1"/>
          <w:szCs w:val="22"/>
          <w:lang w:eastAsia="hu-HU"/>
        </w:rPr>
        <w:t>Egregyi</w:t>
      </w:r>
      <w:proofErr w:type="spellEnd"/>
      <w:r w:rsidRPr="000F759E">
        <w:rPr>
          <w:rFonts w:ascii="Arial" w:eastAsia="Times New Roman" w:hAnsi="Arial" w:cs="Arial"/>
          <w:color w:val="000000" w:themeColor="text1"/>
          <w:szCs w:val="22"/>
          <w:lang w:eastAsia="hu-HU"/>
        </w:rPr>
        <w:t xml:space="preserve"> Múzeumban egy különleges, egyedi filmvetítéssel Szabadító címmel. Az alkalmon megtisztelt bennünket a film rendezője is, Hajnal Gergő.</w:t>
      </w:r>
      <w:r w:rsidR="005B4118" w:rsidRPr="00B63F62">
        <w:rPr>
          <w:rFonts w:ascii="Arial" w:eastAsia="Times New Roman" w:hAnsi="Arial" w:cs="Arial"/>
          <w:color w:val="000000" w:themeColor="text1"/>
          <w:szCs w:val="22"/>
          <w:lang w:eastAsia="hu-HU"/>
        </w:rPr>
        <w:t xml:space="preserve"> E programunk részben szakmai, részben pedig szórakoztató, a mindennapokból kizökkentő volt. A film témája talán az egyetlen olyan területe a szociális munkának, melyre speciális szolgáltatást nem nyújtunk: a szenvedélybetegség. Rendkívül érdekes volt bepillantást nyerni egy tőlünk kissé távol álló, ám mégis közeli területre. </w:t>
      </w: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A „Szociális humán erőforrás fejlesztése” című, EFOP-3.8.2-16-2016 pályázati program keretében tud</w:t>
      </w:r>
      <w:r w:rsidR="005B4118" w:rsidRPr="00B63F62">
        <w:rPr>
          <w:rFonts w:ascii="Arial" w:eastAsia="Times New Roman" w:hAnsi="Arial" w:cs="Arial"/>
          <w:color w:val="000000" w:themeColor="text1"/>
          <w:szCs w:val="22"/>
          <w:lang w:eastAsia="hu-HU"/>
        </w:rPr>
        <w:t>t</w:t>
      </w:r>
      <w:r w:rsidRPr="000F759E">
        <w:rPr>
          <w:rFonts w:ascii="Arial" w:eastAsia="Times New Roman" w:hAnsi="Arial" w:cs="Arial"/>
          <w:color w:val="000000" w:themeColor="text1"/>
          <w:szCs w:val="22"/>
          <w:lang w:eastAsia="hu-HU"/>
        </w:rPr>
        <w:t xml:space="preserve">ák a szakképzett munkavállalók a kötelező továbbképzéseket teljesíteni. A </w:t>
      </w:r>
      <w:proofErr w:type="spellStart"/>
      <w:r w:rsidRPr="000F759E">
        <w:rPr>
          <w:rFonts w:ascii="Arial" w:eastAsia="Times New Roman" w:hAnsi="Arial" w:cs="Arial"/>
          <w:color w:val="000000" w:themeColor="text1"/>
          <w:szCs w:val="22"/>
          <w:lang w:eastAsia="hu-HU"/>
        </w:rPr>
        <w:t>Slachta</w:t>
      </w:r>
      <w:proofErr w:type="spellEnd"/>
      <w:r w:rsidRPr="000F759E">
        <w:rPr>
          <w:rFonts w:ascii="Arial" w:eastAsia="Times New Roman" w:hAnsi="Arial" w:cs="Arial"/>
          <w:color w:val="000000" w:themeColor="text1"/>
          <w:szCs w:val="22"/>
          <w:lang w:eastAsia="hu-HU"/>
        </w:rPr>
        <w:t xml:space="preserve"> Margit Nemzeti Szociálpolitikai Intézet szervezésében 2022. évben online képzésben 12 fő vett részt 19 alkalommal. Sopronban személyes jelenléttel pedig 7 fő, amely a </w:t>
      </w:r>
      <w:proofErr w:type="spellStart"/>
      <w:r w:rsidRPr="000F759E">
        <w:rPr>
          <w:rFonts w:ascii="Arial" w:eastAsia="Times New Roman" w:hAnsi="Arial" w:cs="Arial"/>
          <w:color w:val="000000" w:themeColor="text1"/>
          <w:szCs w:val="22"/>
          <w:lang w:eastAsia="hu-HU"/>
        </w:rPr>
        <w:t>reziliencia</w:t>
      </w:r>
      <w:proofErr w:type="spellEnd"/>
      <w:r w:rsidRPr="000F759E">
        <w:rPr>
          <w:rFonts w:ascii="Arial" w:eastAsia="Times New Roman" w:hAnsi="Arial" w:cs="Arial"/>
          <w:color w:val="000000" w:themeColor="text1"/>
          <w:szCs w:val="22"/>
          <w:lang w:eastAsia="hu-HU"/>
        </w:rPr>
        <w:t xml:space="preserve"> fejlesztését és a rekreációt szolgálta. </w:t>
      </w: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lastRenderedPageBreak/>
        <w:t xml:space="preserve">Alap megújító képzésben 1 fő vett részt a Semmelweis Egyetem szervezésében, valamint 1 fő új középfokú gyógypedagógiai végzettséget, 2 fő új, diplomára épülő szociálgerontológus és mentálhigiénés szakember szakképzettséget szerzett a jelenlegi munkakörükhöz kapcsolódóan. </w:t>
      </w: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p>
    <w:p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 xml:space="preserve">A gépkocsivezetők munkája </w:t>
      </w:r>
    </w:p>
    <w:p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Az intézmény összetett feladatellátásából adódóan a gépkocsivezetők </w:t>
      </w:r>
      <w:proofErr w:type="gramStart"/>
      <w:r w:rsidRPr="000F759E">
        <w:rPr>
          <w:rFonts w:ascii="Arial" w:eastAsia="Times New Roman" w:hAnsi="Arial" w:cs="Arial"/>
          <w:color w:val="000000" w:themeColor="text1"/>
          <w:szCs w:val="22"/>
          <w:lang w:eastAsia="hu-HU"/>
        </w:rPr>
        <w:t>szociális,  egészségügyi</w:t>
      </w:r>
      <w:proofErr w:type="gramEnd"/>
      <w:r w:rsidRPr="000F759E">
        <w:rPr>
          <w:rFonts w:ascii="Arial" w:eastAsia="Times New Roman" w:hAnsi="Arial" w:cs="Arial"/>
          <w:color w:val="000000" w:themeColor="text1"/>
          <w:szCs w:val="22"/>
          <w:lang w:eastAsia="hu-HU"/>
        </w:rPr>
        <w:t xml:space="preserve"> szolgáltatásokhoz és üzemeltetéshez kapcsolódó feladatokat is ellátnak. </w:t>
      </w: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 gépkocsivezetők feladata az idősotthon lakóinak ételszállításának túl, a szociális ebédek kiszállítása is a hévízi </w:t>
      </w:r>
      <w:proofErr w:type="spellStart"/>
      <w:r w:rsidRPr="000F759E">
        <w:rPr>
          <w:rFonts w:ascii="Arial" w:eastAsia="Times New Roman" w:hAnsi="Arial" w:cs="Arial"/>
          <w:color w:val="000000" w:themeColor="text1"/>
          <w:szCs w:val="22"/>
          <w:lang w:eastAsia="hu-HU"/>
        </w:rPr>
        <w:t>igénybevevők</w:t>
      </w:r>
      <w:proofErr w:type="spellEnd"/>
      <w:r w:rsidRPr="000F759E">
        <w:rPr>
          <w:rFonts w:ascii="Arial" w:eastAsia="Times New Roman" w:hAnsi="Arial" w:cs="Arial"/>
          <w:color w:val="000000" w:themeColor="text1"/>
          <w:szCs w:val="22"/>
          <w:lang w:eastAsia="hu-HU"/>
        </w:rPr>
        <w:t xml:space="preserve"> részére. A legtöbb esetben az egészségügyi vizsgálatokra, kórházakba, rendelőkbe történő betegmozgatást is nekik kell megoldaniuk. Lakóink fizikai állapota rendkívül megromlott, ezért a jelenlegi gépjárművel történő szállítás egyre nehezebb, mind a gépkocsivezető, mind a betegkísérő munkatárs számára. Javasolt lenne, rámpás, kerekesszékes lakók mozgatására alkalmas szállítójármű beszerzése. A 2018-ban beszerzett Dacia </w:t>
      </w:r>
      <w:proofErr w:type="spellStart"/>
      <w:r w:rsidRPr="000F759E">
        <w:rPr>
          <w:rFonts w:ascii="Arial" w:eastAsia="Times New Roman" w:hAnsi="Arial" w:cs="Arial"/>
          <w:color w:val="000000" w:themeColor="text1"/>
          <w:szCs w:val="22"/>
          <w:lang w:eastAsia="hu-HU"/>
        </w:rPr>
        <w:t>Dokker</w:t>
      </w:r>
      <w:proofErr w:type="spellEnd"/>
      <w:r w:rsidRPr="000F759E">
        <w:rPr>
          <w:rFonts w:ascii="Arial" w:eastAsia="Times New Roman" w:hAnsi="Arial" w:cs="Arial"/>
          <w:color w:val="000000" w:themeColor="text1"/>
          <w:szCs w:val="22"/>
          <w:lang w:eastAsia="hu-HU"/>
        </w:rPr>
        <w:t xml:space="preserve"> típusú gépkocsi a folyamatos igénybevétel miatt </w:t>
      </w:r>
      <w:r w:rsidR="005D5A28" w:rsidRPr="00B63F62">
        <w:rPr>
          <w:rFonts w:ascii="Arial" w:eastAsia="Times New Roman" w:hAnsi="Arial" w:cs="Arial"/>
          <w:color w:val="000000" w:themeColor="text1"/>
          <w:szCs w:val="22"/>
          <w:lang w:eastAsia="hu-HU"/>
        </w:rPr>
        <w:t xml:space="preserve">mihamarabb </w:t>
      </w:r>
      <w:r w:rsidRPr="000F759E">
        <w:rPr>
          <w:rFonts w:ascii="Arial" w:eastAsia="Times New Roman" w:hAnsi="Arial" w:cs="Arial"/>
          <w:color w:val="000000" w:themeColor="text1"/>
          <w:szCs w:val="22"/>
          <w:lang w:eastAsia="hu-HU"/>
        </w:rPr>
        <w:t>cserére érett. A megemelkedett üzemanyagárak miatt kisfogyasztású jármű</w:t>
      </w:r>
      <w:r w:rsidR="005D5A28" w:rsidRPr="00B63F62">
        <w:rPr>
          <w:rFonts w:ascii="Arial" w:eastAsia="Times New Roman" w:hAnsi="Arial" w:cs="Arial"/>
          <w:color w:val="000000" w:themeColor="text1"/>
          <w:szCs w:val="22"/>
          <w:lang w:eastAsia="hu-HU"/>
        </w:rPr>
        <w:t>, vagy opcionálisan elektromos jármű</w:t>
      </w:r>
      <w:r w:rsidRPr="000F759E">
        <w:rPr>
          <w:rFonts w:ascii="Arial" w:eastAsia="Times New Roman" w:hAnsi="Arial" w:cs="Arial"/>
          <w:color w:val="000000" w:themeColor="text1"/>
          <w:szCs w:val="22"/>
          <w:lang w:eastAsia="hu-HU"/>
        </w:rPr>
        <w:t xml:space="preserve"> beszerzése indokolt.              </w:t>
      </w: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 gépkocsivezető kollégák munkájához tartozik még a szervizelés nyomon követése, az autók rendszeres tisztán tartása, </w:t>
      </w:r>
      <w:proofErr w:type="spellStart"/>
      <w:r w:rsidRPr="000F759E">
        <w:rPr>
          <w:rFonts w:ascii="Arial" w:eastAsia="Times New Roman" w:hAnsi="Arial" w:cs="Arial"/>
          <w:color w:val="000000" w:themeColor="text1"/>
          <w:szCs w:val="22"/>
          <w:lang w:eastAsia="hu-HU"/>
        </w:rPr>
        <w:t>mosatása</w:t>
      </w:r>
      <w:proofErr w:type="spellEnd"/>
      <w:r w:rsidRPr="000F759E">
        <w:rPr>
          <w:rFonts w:ascii="Arial" w:eastAsia="Times New Roman" w:hAnsi="Arial" w:cs="Arial"/>
          <w:color w:val="000000" w:themeColor="text1"/>
          <w:szCs w:val="22"/>
          <w:lang w:eastAsia="hu-HU"/>
        </w:rPr>
        <w:t xml:space="preserve">. A kertészeti és egyéb, telephelyek körüli munkákat is ellátnak, </w:t>
      </w:r>
      <w:r w:rsidR="005D5A28" w:rsidRPr="00B63F62">
        <w:rPr>
          <w:rFonts w:ascii="Arial" w:eastAsia="Times New Roman" w:hAnsi="Arial" w:cs="Arial"/>
          <w:color w:val="000000" w:themeColor="text1"/>
          <w:szCs w:val="22"/>
          <w:lang w:eastAsia="hu-HU"/>
        </w:rPr>
        <w:t>m</w:t>
      </w:r>
      <w:r w:rsidRPr="000F759E">
        <w:rPr>
          <w:rFonts w:ascii="Arial" w:eastAsia="Times New Roman" w:hAnsi="Arial" w:cs="Arial"/>
          <w:color w:val="000000" w:themeColor="text1"/>
          <w:szCs w:val="22"/>
          <w:lang w:eastAsia="hu-HU"/>
        </w:rPr>
        <w:t xml:space="preserve">int </w:t>
      </w:r>
      <w:r w:rsidR="005D5A28" w:rsidRPr="00B63F62">
        <w:rPr>
          <w:rFonts w:ascii="Arial" w:eastAsia="Times New Roman" w:hAnsi="Arial" w:cs="Arial"/>
          <w:color w:val="000000" w:themeColor="text1"/>
          <w:szCs w:val="22"/>
          <w:lang w:eastAsia="hu-HU"/>
        </w:rPr>
        <w:t xml:space="preserve">például </w:t>
      </w:r>
      <w:r w:rsidRPr="000F759E">
        <w:rPr>
          <w:rFonts w:ascii="Arial" w:eastAsia="Times New Roman" w:hAnsi="Arial" w:cs="Arial"/>
          <w:color w:val="000000" w:themeColor="text1"/>
          <w:szCs w:val="22"/>
          <w:lang w:eastAsia="hu-HU"/>
        </w:rPr>
        <w:t xml:space="preserve">fűnyírás, sövénynyírás, valamint a bútor és anyagmozgatás, az épület külső körletének, az udvar tisztántartása, télen a járdák csúszásmentesítése.  Apróbb karbantartási feladatok elvégése is a munkakörükhöz tartozik, például két telephelyen a vízlágyító berendezés ellenőrzése, izzócserék, háztartási szintű javítások. </w:t>
      </w: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 GAMESZ </w:t>
      </w:r>
      <w:proofErr w:type="gramStart"/>
      <w:r w:rsidRPr="000F759E">
        <w:rPr>
          <w:rFonts w:ascii="Arial" w:eastAsia="Times New Roman" w:hAnsi="Arial" w:cs="Arial"/>
          <w:color w:val="000000" w:themeColor="text1"/>
          <w:szCs w:val="22"/>
          <w:lang w:eastAsia="hu-HU"/>
        </w:rPr>
        <w:t>segítségével  telephelyünkön</w:t>
      </w:r>
      <w:proofErr w:type="gramEnd"/>
      <w:r w:rsidRPr="000F759E">
        <w:rPr>
          <w:rFonts w:ascii="Arial" w:eastAsia="Times New Roman" w:hAnsi="Arial" w:cs="Arial"/>
          <w:color w:val="000000" w:themeColor="text1"/>
          <w:szCs w:val="22"/>
          <w:lang w:eastAsia="hu-HU"/>
        </w:rPr>
        <w:t xml:space="preserve"> történtek apróbb és </w:t>
      </w:r>
      <w:r w:rsidR="005D5A28" w:rsidRPr="00B63F62">
        <w:rPr>
          <w:rFonts w:ascii="Arial" w:eastAsia="Times New Roman" w:hAnsi="Arial" w:cs="Arial"/>
          <w:color w:val="000000" w:themeColor="text1"/>
          <w:szCs w:val="22"/>
          <w:lang w:eastAsia="hu-HU"/>
        </w:rPr>
        <w:t xml:space="preserve">nagyobb, </w:t>
      </w:r>
      <w:r w:rsidRPr="000F759E">
        <w:rPr>
          <w:rFonts w:ascii="Arial" w:eastAsia="Times New Roman" w:hAnsi="Arial" w:cs="Arial"/>
          <w:color w:val="000000" w:themeColor="text1"/>
          <w:szCs w:val="22"/>
          <w:lang w:eastAsia="hu-HU"/>
        </w:rPr>
        <w:t xml:space="preserve">időszerű felújítások, mint például a székhelyen a lakószobák </w:t>
      </w:r>
      <w:proofErr w:type="spellStart"/>
      <w:r w:rsidRPr="000F759E">
        <w:rPr>
          <w:rFonts w:ascii="Arial" w:eastAsia="Times New Roman" w:hAnsi="Arial" w:cs="Arial"/>
          <w:color w:val="000000" w:themeColor="text1"/>
          <w:szCs w:val="22"/>
          <w:lang w:eastAsia="hu-HU"/>
        </w:rPr>
        <w:t>padozatának</w:t>
      </w:r>
      <w:proofErr w:type="spellEnd"/>
      <w:r w:rsidRPr="000F759E">
        <w:rPr>
          <w:rFonts w:ascii="Arial" w:eastAsia="Times New Roman" w:hAnsi="Arial" w:cs="Arial"/>
          <w:color w:val="000000" w:themeColor="text1"/>
          <w:szCs w:val="22"/>
          <w:lang w:eastAsia="hu-HU"/>
        </w:rPr>
        <w:t xml:space="preserve"> cseréje, korszerűsítése, erkélyeken keresztüli korábbi beázás következményeinek megszüntetése.</w:t>
      </w:r>
      <w:r w:rsidR="005D5A28" w:rsidRPr="00B63F62">
        <w:rPr>
          <w:rFonts w:ascii="Arial" w:eastAsia="Times New Roman" w:hAnsi="Arial" w:cs="Arial"/>
          <w:color w:val="000000" w:themeColor="text1"/>
          <w:szCs w:val="22"/>
          <w:lang w:eastAsia="hu-HU"/>
        </w:rPr>
        <w:t xml:space="preserve"> Rendkívül nagy segítség számunkra, hogy a GAMESZ munkatársai elvégzik ezeket a feladatokat, ráadásul kifogástalan minőségben. </w:t>
      </w:r>
    </w:p>
    <w:p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p>
    <w:p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Munkavállalói információk</w:t>
      </w:r>
    </w:p>
    <w:p w:rsidR="000F759E" w:rsidRPr="000F759E" w:rsidRDefault="000F759E" w:rsidP="000F759E">
      <w:pPr>
        <w:widowControl/>
        <w:suppressAutoHyphens w:val="0"/>
        <w:spacing w:after="0" w:line="360" w:lineRule="auto"/>
        <w:rPr>
          <w:rFonts w:ascii="Arial" w:eastAsia="Times New Roman" w:hAnsi="Arial" w:cs="Arial"/>
          <w:b/>
          <w:color w:val="000000" w:themeColor="text1"/>
          <w:szCs w:val="22"/>
          <w:lang w:eastAsia="hu-HU"/>
        </w:rPr>
      </w:pPr>
    </w:p>
    <w:p w:rsidR="000F759E" w:rsidRPr="000F759E" w:rsidRDefault="000F759E" w:rsidP="000F759E">
      <w:pPr>
        <w:widowControl/>
        <w:suppressAutoHyphens w:val="0"/>
        <w:spacing w:after="0" w:line="360" w:lineRule="auto"/>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Intézményünknél alkalmazott foglalkoztatási formák és létszámadatok december 31-én:</w:t>
      </w:r>
    </w:p>
    <w:p w:rsidR="005D5A28" w:rsidRPr="00B63F62"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közalkalmazotti </w:t>
      </w:r>
      <w:r w:rsidR="005D5A28" w:rsidRPr="00B63F62">
        <w:rPr>
          <w:rFonts w:ascii="Arial" w:eastAsia="Times New Roman" w:hAnsi="Arial" w:cs="Arial"/>
          <w:color w:val="000000" w:themeColor="text1"/>
          <w:szCs w:val="22"/>
          <w:lang w:eastAsia="hu-HU"/>
        </w:rPr>
        <w:t>57 f</w:t>
      </w:r>
      <w:r w:rsidRPr="000F759E">
        <w:rPr>
          <w:rFonts w:ascii="Arial" w:eastAsia="Times New Roman" w:hAnsi="Arial" w:cs="Arial"/>
          <w:color w:val="000000" w:themeColor="text1"/>
          <w:szCs w:val="22"/>
          <w:lang w:eastAsia="hu-HU"/>
        </w:rPr>
        <w:t xml:space="preserve">ő, melyből </w:t>
      </w:r>
    </w:p>
    <w:p w:rsidR="000F759E" w:rsidRPr="000F759E" w:rsidRDefault="005D5A28" w:rsidP="005D5A28">
      <w:pPr>
        <w:widowControl/>
        <w:numPr>
          <w:ilvl w:val="1"/>
          <w:numId w:val="25"/>
        </w:numPr>
        <w:suppressAutoHyphens w:val="0"/>
        <w:spacing w:after="0" w:line="360" w:lineRule="auto"/>
        <w:contextualSpacing/>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42</w:t>
      </w:r>
      <w:r w:rsidR="000F759E" w:rsidRPr="000F759E">
        <w:rPr>
          <w:rFonts w:ascii="Arial" w:eastAsia="Times New Roman" w:hAnsi="Arial" w:cs="Arial"/>
          <w:color w:val="000000" w:themeColor="text1"/>
          <w:szCs w:val="22"/>
          <w:lang w:eastAsia="hu-HU"/>
        </w:rPr>
        <w:t xml:space="preserve"> fő szakképzett</w:t>
      </w:r>
    </w:p>
    <w:p w:rsidR="000F759E" w:rsidRPr="000F759E" w:rsidRDefault="005D5A28" w:rsidP="005D5A28">
      <w:pPr>
        <w:widowControl/>
        <w:numPr>
          <w:ilvl w:val="1"/>
          <w:numId w:val="25"/>
        </w:numPr>
        <w:suppressAutoHyphens w:val="0"/>
        <w:spacing w:after="0" w:line="360" w:lineRule="auto"/>
        <w:contextualSpacing/>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 xml:space="preserve">2 fő </w:t>
      </w:r>
      <w:r w:rsidR="000F759E" w:rsidRPr="000F759E">
        <w:rPr>
          <w:rFonts w:ascii="Arial" w:eastAsia="Times New Roman" w:hAnsi="Arial" w:cs="Arial"/>
          <w:color w:val="000000" w:themeColor="text1"/>
          <w:szCs w:val="22"/>
          <w:lang w:eastAsia="hu-HU"/>
        </w:rPr>
        <w:t>megváltozott munkaképességű 4 órában</w:t>
      </w:r>
    </w:p>
    <w:p w:rsidR="000F759E" w:rsidRPr="00B63F62"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közfoglalkoztatott 1 fő</w:t>
      </w:r>
    </w:p>
    <w:p w:rsidR="005D5A28" w:rsidRPr="000F759E" w:rsidRDefault="005D5A28"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munka törvénykönyve szerint: 1 fő</w:t>
      </w:r>
    </w:p>
    <w:p w:rsidR="000F759E" w:rsidRPr="000F759E"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lastRenderedPageBreak/>
        <w:t xml:space="preserve">megbízási szerződéssel: </w:t>
      </w:r>
      <w:r w:rsidR="005D5A28" w:rsidRPr="00B63F62">
        <w:rPr>
          <w:rFonts w:ascii="Arial" w:eastAsia="Times New Roman" w:hAnsi="Arial" w:cs="Arial"/>
          <w:color w:val="000000" w:themeColor="text1"/>
          <w:szCs w:val="22"/>
          <w:lang w:eastAsia="hu-HU"/>
        </w:rPr>
        <w:t>9</w:t>
      </w:r>
      <w:r w:rsidRPr="000F759E">
        <w:rPr>
          <w:rFonts w:ascii="Arial" w:eastAsia="Times New Roman" w:hAnsi="Arial" w:cs="Arial"/>
          <w:color w:val="000000" w:themeColor="text1"/>
          <w:szCs w:val="22"/>
          <w:lang w:eastAsia="hu-HU"/>
        </w:rPr>
        <w:t xml:space="preserve"> fő</w:t>
      </w:r>
    </w:p>
    <w:p w:rsidR="000F759E" w:rsidRPr="000F759E"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nyugdíjas szövetkezeten keresztül: 2 fő</w:t>
      </w:r>
    </w:p>
    <w:p w:rsidR="000F759E" w:rsidRPr="000F759E"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egyszerűsített </w:t>
      </w:r>
      <w:r w:rsidR="005D5A28" w:rsidRPr="00B63F62">
        <w:rPr>
          <w:rFonts w:ascii="Arial" w:eastAsia="Times New Roman" w:hAnsi="Arial" w:cs="Arial"/>
          <w:color w:val="000000" w:themeColor="text1"/>
          <w:szCs w:val="22"/>
          <w:lang w:eastAsia="hu-HU"/>
        </w:rPr>
        <w:t xml:space="preserve">foglalkoztatásban: változó létszámban. </w:t>
      </w:r>
    </w:p>
    <w:p w:rsidR="000F759E" w:rsidRPr="000F759E" w:rsidRDefault="000F759E" w:rsidP="000F759E">
      <w:pPr>
        <w:widowControl/>
        <w:suppressAutoHyphens w:val="0"/>
        <w:spacing w:after="0" w:line="360" w:lineRule="auto"/>
        <w:rPr>
          <w:rFonts w:ascii="Arial" w:eastAsia="Times New Roman" w:hAnsi="Arial" w:cs="Arial"/>
          <w:color w:val="000000" w:themeColor="text1"/>
          <w:szCs w:val="22"/>
          <w:lang w:eastAsia="hu-HU"/>
        </w:rPr>
      </w:pPr>
    </w:p>
    <w:p w:rsidR="000F759E" w:rsidRPr="000F759E" w:rsidRDefault="000F759E" w:rsidP="005D5A28">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Az év során két fő kezdte meg nyugdíjas éveit. Szakképzett munkavállalóink közül összesen 4 státuszhelyen volt változás munkavállalói felmondás miatt. Egy fő a bölcsődében, három fő pedig az idősek otthona gondozó, ápolói munkakörben. Négy fő gyermekvállalás miatt van távol</w:t>
      </w:r>
      <w:r w:rsidR="005D5A28" w:rsidRPr="00B63F62">
        <w:rPr>
          <w:rFonts w:ascii="Arial" w:eastAsia="Times New Roman" w:hAnsi="Arial" w:cs="Arial"/>
          <w:color w:val="000000" w:themeColor="text1"/>
          <w:szCs w:val="22"/>
          <w:lang w:eastAsia="hu-HU"/>
        </w:rPr>
        <w:t>, munkájukat határozott idejű kinevezéssel látják el szintén szakképzett munkatársak jelenleg</w:t>
      </w:r>
      <w:r w:rsidRPr="000F759E">
        <w:rPr>
          <w:rFonts w:ascii="Arial" w:eastAsia="Times New Roman" w:hAnsi="Arial" w:cs="Arial"/>
          <w:color w:val="000000" w:themeColor="text1"/>
          <w:szCs w:val="22"/>
          <w:lang w:eastAsia="hu-HU"/>
        </w:rPr>
        <w:t>. Betegség miatt 1 fő munkaviszonya szűnt meg szintén gondozó, ápolói munkakörben.</w:t>
      </w:r>
    </w:p>
    <w:p w:rsidR="000F759E" w:rsidRPr="000F759E" w:rsidRDefault="000F759E" w:rsidP="000F759E">
      <w:pPr>
        <w:widowControl/>
        <w:suppressAutoHyphens w:val="0"/>
        <w:spacing w:after="0" w:line="360" w:lineRule="auto"/>
        <w:rPr>
          <w:rFonts w:ascii="Arial" w:eastAsia="Times New Roman" w:hAnsi="Arial" w:cs="Arial"/>
          <w:b/>
          <w:color w:val="000000" w:themeColor="text1"/>
          <w:szCs w:val="22"/>
          <w:lang w:eastAsia="hu-HU"/>
        </w:rPr>
      </w:pPr>
    </w:p>
    <w:p w:rsidR="000F759E" w:rsidRPr="000F759E" w:rsidRDefault="000F759E" w:rsidP="000F759E">
      <w:pPr>
        <w:widowControl/>
        <w:suppressAutoHyphens w:val="0"/>
        <w:spacing w:after="0" w:line="360" w:lineRule="auto"/>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Önkéntesek, diákmunka, szakmai gyakorlat</w:t>
      </w: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Intézményünk továbbra is nyitott az önkéntesek, a nyári diákmunkások, a szakmai gyakorlatos tanulók fogadásában. </w:t>
      </w: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Önkéntes közszolgálati tevékenységét (50 óra) 4 fő töltötte nálunk. A Család- és Gyermekjóléti Sz</w:t>
      </w:r>
      <w:r w:rsidR="005D5A28" w:rsidRPr="00B63F62">
        <w:rPr>
          <w:rFonts w:ascii="Arial" w:eastAsia="Times New Roman" w:hAnsi="Arial" w:cs="Arial"/>
          <w:color w:val="000000" w:themeColor="text1"/>
          <w:szCs w:val="22"/>
          <w:lang w:eastAsia="hu-HU"/>
        </w:rPr>
        <w:t xml:space="preserve">olgálatnál </w:t>
      </w:r>
      <w:r w:rsidRPr="000F759E">
        <w:rPr>
          <w:rFonts w:ascii="Arial" w:eastAsia="Times New Roman" w:hAnsi="Arial" w:cs="Arial"/>
          <w:color w:val="000000" w:themeColor="text1"/>
          <w:szCs w:val="22"/>
          <w:lang w:eastAsia="hu-HU"/>
        </w:rPr>
        <w:t>3 fő, Bölcsődében 1 fő, Védőnői Szolgálatnál 1 fő.</w:t>
      </w: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Diákmunka keretében 3 fő dolgozott nyáron Intézményünkben, bérüket foglakoztatási támogatásból biztosítottuk. A tanulókat az otthonban kisegítő gondozói, konyha feladatokban, a szociális étkeztetés kiszállításában, valamint a Család- és Gyermekjóléti Szolgálat Erzsébet táborában alkalmaztuk.</w:t>
      </w: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p>
    <w:p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Ellenőrzések</w:t>
      </w:r>
    </w:p>
    <w:p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p>
    <w:p w:rsidR="000F759E" w:rsidRPr="000F759E" w:rsidRDefault="000F759E" w:rsidP="000F759E">
      <w:pPr>
        <w:widowControl/>
        <w:suppressAutoHyphens w:val="0"/>
        <w:spacing w:after="0" w:line="360" w:lineRule="auto"/>
        <w:jc w:val="both"/>
        <w:rPr>
          <w:rFonts w:ascii="Arial" w:eastAsia="Times New Roman" w:hAnsi="Arial" w:cs="Arial"/>
          <w:strike/>
          <w:color w:val="000000" w:themeColor="text1"/>
          <w:szCs w:val="22"/>
          <w:lang w:eastAsia="hu-HU"/>
        </w:rPr>
      </w:pPr>
      <w:r w:rsidRPr="000F759E">
        <w:rPr>
          <w:rFonts w:ascii="Arial" w:eastAsia="Times New Roman" w:hAnsi="Arial" w:cs="Arial"/>
          <w:color w:val="000000" w:themeColor="text1"/>
          <w:szCs w:val="22"/>
          <w:lang w:eastAsia="hu-HU"/>
        </w:rPr>
        <w:t>A 2022-es évben a következő ellenőrzések történtek Intézményünkben:</w:t>
      </w:r>
    </w:p>
    <w:p w:rsidR="000F759E" w:rsidRPr="000F759E" w:rsidRDefault="000F759E" w:rsidP="000F759E">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2022. januári „szokásos” belső ellenőrzése a 2021. évi normatív állami hozzájárulások igénylésének és elszámolásának.</w:t>
      </w:r>
    </w:p>
    <w:p w:rsidR="000F759E" w:rsidRPr="000F759E" w:rsidRDefault="000F759E" w:rsidP="000F759E">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2022. februárban a</w:t>
      </w:r>
      <w:r w:rsidR="00677431">
        <w:rPr>
          <w:rFonts w:ascii="Arial" w:eastAsia="Times New Roman" w:hAnsi="Arial" w:cs="Arial"/>
          <w:color w:val="000000" w:themeColor="text1"/>
          <w:szCs w:val="22"/>
          <w:lang w:eastAsia="hu-HU"/>
        </w:rPr>
        <w:t>z</w:t>
      </w:r>
      <w:r w:rsidRPr="000F759E">
        <w:rPr>
          <w:rFonts w:ascii="Arial" w:eastAsia="Times New Roman" w:hAnsi="Arial" w:cs="Arial"/>
          <w:color w:val="000000" w:themeColor="text1"/>
          <w:szCs w:val="22"/>
          <w:lang w:eastAsia="hu-HU"/>
        </w:rPr>
        <w:t xml:space="preserve"> idősek otthonainak tálalókonyháit ellenőrizték a Kormányhivatal Élelmiszerlánc-Biztonsági és Állategészségügyi Osztály munkatársai. Apróbb észrevételeket tettek, melyek kijavításra kerültek.                  </w:t>
      </w:r>
    </w:p>
    <w:p w:rsidR="000F759E" w:rsidRPr="000F759E" w:rsidRDefault="000F759E" w:rsidP="000F759E">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2022. áprilisban a Zala Megyei Kormányhivatal Munkaügyi és Munkavédelmi Osztálya tartott ellenőrzést, mely során az intézmény</w:t>
      </w:r>
      <w:r w:rsidR="005D5A28" w:rsidRPr="00B63F62">
        <w:rPr>
          <w:rFonts w:ascii="Arial" w:eastAsia="Times New Roman" w:hAnsi="Arial" w:cs="Arial"/>
          <w:color w:val="000000" w:themeColor="text1"/>
          <w:szCs w:val="22"/>
          <w:lang w:eastAsia="hu-HU"/>
        </w:rPr>
        <w:t>nek kisebb hiányosságokat kellett pótolnia, melyre</w:t>
      </w:r>
      <w:r w:rsidRPr="000F759E">
        <w:rPr>
          <w:rFonts w:ascii="Arial" w:eastAsia="Times New Roman" w:hAnsi="Arial" w:cs="Arial"/>
          <w:color w:val="000000" w:themeColor="text1"/>
          <w:szCs w:val="22"/>
          <w:lang w:eastAsia="hu-HU"/>
        </w:rPr>
        <w:t xml:space="preserve"> figyelmeztetést kapott</w:t>
      </w:r>
      <w:r w:rsidR="001736B5" w:rsidRPr="00B63F62">
        <w:rPr>
          <w:rFonts w:ascii="Arial" w:eastAsia="Times New Roman" w:hAnsi="Arial" w:cs="Arial"/>
          <w:color w:val="000000" w:themeColor="text1"/>
          <w:szCs w:val="22"/>
          <w:lang w:eastAsia="hu-HU"/>
        </w:rPr>
        <w:t xml:space="preserve">, ezeket </w:t>
      </w:r>
      <w:proofErr w:type="gramStart"/>
      <w:r w:rsidRPr="000F759E">
        <w:rPr>
          <w:rFonts w:ascii="Arial" w:eastAsia="Times New Roman" w:hAnsi="Arial" w:cs="Arial"/>
          <w:color w:val="000000" w:themeColor="text1"/>
          <w:szCs w:val="22"/>
          <w:lang w:eastAsia="hu-HU"/>
        </w:rPr>
        <w:t>8</w:t>
      </w:r>
      <w:proofErr w:type="gramEnd"/>
      <w:r w:rsidRPr="000F759E">
        <w:rPr>
          <w:rFonts w:ascii="Arial" w:eastAsia="Times New Roman" w:hAnsi="Arial" w:cs="Arial"/>
          <w:color w:val="000000" w:themeColor="text1"/>
          <w:szCs w:val="22"/>
          <w:lang w:eastAsia="hu-HU"/>
        </w:rPr>
        <w:t xml:space="preserve"> illetve 30 napos határidővel</w:t>
      </w:r>
      <w:r w:rsidR="001736B5" w:rsidRPr="00B63F62">
        <w:rPr>
          <w:rFonts w:ascii="Arial" w:eastAsia="Times New Roman" w:hAnsi="Arial" w:cs="Arial"/>
          <w:color w:val="000000" w:themeColor="text1"/>
          <w:szCs w:val="22"/>
          <w:lang w:eastAsia="hu-HU"/>
        </w:rPr>
        <w:t xml:space="preserve"> kellett megvalósítanunk. </w:t>
      </w:r>
    </w:p>
    <w:p w:rsidR="000F759E" w:rsidRDefault="000F759E" w:rsidP="000F759E">
      <w:pPr>
        <w:spacing w:line="360" w:lineRule="auto"/>
        <w:jc w:val="center"/>
        <w:rPr>
          <w:rFonts w:ascii="Arial" w:hAnsi="Arial" w:cs="Arial"/>
          <w:color w:val="000000" w:themeColor="text1"/>
        </w:rPr>
      </w:pPr>
    </w:p>
    <w:p w:rsidR="000B102C" w:rsidRDefault="000B102C" w:rsidP="000F759E">
      <w:pPr>
        <w:spacing w:line="360" w:lineRule="auto"/>
        <w:jc w:val="center"/>
        <w:rPr>
          <w:rFonts w:ascii="Arial" w:hAnsi="Arial" w:cs="Arial"/>
          <w:color w:val="000000" w:themeColor="text1"/>
        </w:rPr>
      </w:pPr>
    </w:p>
    <w:p w:rsidR="000B102C" w:rsidRPr="00B63F62" w:rsidRDefault="000B102C" w:rsidP="000F759E">
      <w:pPr>
        <w:spacing w:line="360" w:lineRule="auto"/>
        <w:jc w:val="center"/>
        <w:rPr>
          <w:rFonts w:ascii="Arial" w:hAnsi="Arial" w:cs="Arial"/>
          <w:color w:val="000000" w:themeColor="text1"/>
        </w:rPr>
      </w:pPr>
    </w:p>
    <w:p w:rsidR="00DC2717" w:rsidRDefault="00187D51">
      <w:pPr>
        <w:pStyle w:val="Listaszerbekezds"/>
        <w:numPr>
          <w:ilvl w:val="0"/>
          <w:numId w:val="4"/>
        </w:numPr>
        <w:spacing w:line="360" w:lineRule="auto"/>
        <w:jc w:val="center"/>
        <w:rPr>
          <w:rFonts w:ascii="Arial" w:hAnsi="Arial" w:cs="Arial"/>
          <w:b/>
          <w:color w:val="000000" w:themeColor="text1"/>
        </w:rPr>
      </w:pPr>
      <w:r w:rsidRPr="00B63F62">
        <w:rPr>
          <w:rFonts w:ascii="Arial" w:hAnsi="Arial" w:cs="Arial"/>
          <w:b/>
          <w:color w:val="000000" w:themeColor="text1"/>
        </w:rPr>
        <w:lastRenderedPageBreak/>
        <w:t>Összegzés</w:t>
      </w:r>
    </w:p>
    <w:p w:rsidR="000B102C" w:rsidRPr="00B63F62" w:rsidRDefault="000B102C" w:rsidP="000B102C">
      <w:pPr>
        <w:pStyle w:val="Listaszerbekezds"/>
        <w:spacing w:line="360" w:lineRule="auto"/>
        <w:ind w:left="862"/>
        <w:rPr>
          <w:rFonts w:ascii="Arial" w:hAnsi="Arial" w:cs="Arial"/>
          <w:b/>
          <w:color w:val="000000" w:themeColor="text1"/>
        </w:rPr>
      </w:pPr>
    </w:p>
    <w:p w:rsidR="00D255BF" w:rsidRPr="00B63F62"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A 2020. évben megjelent világjárvány</w:t>
      </w:r>
      <w:r w:rsidR="00D255BF" w:rsidRPr="00B63F62">
        <w:rPr>
          <w:rFonts w:ascii="Arial" w:eastAsia="Times New Roman" w:hAnsi="Arial" w:cs="Arial"/>
          <w:color w:val="000000" w:themeColor="text1"/>
          <w:szCs w:val="22"/>
          <w:lang w:eastAsia="hu-HU"/>
        </w:rPr>
        <w:t xml:space="preserve"> és </w:t>
      </w:r>
      <w:r w:rsidRPr="000F759E">
        <w:rPr>
          <w:rFonts w:ascii="Arial" w:eastAsia="Times New Roman" w:hAnsi="Arial" w:cs="Arial"/>
          <w:color w:val="000000" w:themeColor="text1"/>
          <w:szCs w:val="22"/>
          <w:lang w:eastAsia="hu-HU"/>
        </w:rPr>
        <w:t xml:space="preserve">a 2022. évben a szomszédos országban kitört háború </w:t>
      </w:r>
      <w:r w:rsidR="00D255BF" w:rsidRPr="00B63F62">
        <w:rPr>
          <w:rFonts w:ascii="Arial" w:eastAsia="Times New Roman" w:hAnsi="Arial" w:cs="Arial"/>
          <w:color w:val="000000" w:themeColor="text1"/>
          <w:szCs w:val="22"/>
          <w:lang w:eastAsia="hu-HU"/>
        </w:rPr>
        <w:t xml:space="preserve">okozta következmények </w:t>
      </w:r>
      <w:r w:rsidRPr="000F759E">
        <w:rPr>
          <w:rFonts w:ascii="Arial" w:eastAsia="Times New Roman" w:hAnsi="Arial" w:cs="Arial"/>
          <w:color w:val="000000" w:themeColor="text1"/>
          <w:szCs w:val="22"/>
          <w:lang w:eastAsia="hu-HU"/>
        </w:rPr>
        <w:t>további kihívások elé állította</w:t>
      </w:r>
      <w:r w:rsidR="00D255BF" w:rsidRPr="00B63F62">
        <w:rPr>
          <w:rFonts w:ascii="Arial" w:eastAsia="Times New Roman" w:hAnsi="Arial" w:cs="Arial"/>
          <w:color w:val="000000" w:themeColor="text1"/>
          <w:szCs w:val="22"/>
          <w:lang w:eastAsia="hu-HU"/>
        </w:rPr>
        <w:t xml:space="preserve">k </w:t>
      </w:r>
      <w:proofErr w:type="spellStart"/>
      <w:r w:rsidR="00D255BF" w:rsidRPr="00B63F62">
        <w:rPr>
          <w:rFonts w:ascii="Arial" w:eastAsia="Times New Roman" w:hAnsi="Arial" w:cs="Arial"/>
          <w:color w:val="000000" w:themeColor="text1"/>
          <w:szCs w:val="22"/>
          <w:lang w:eastAsia="hu-HU"/>
        </w:rPr>
        <w:t>mindannyiunkat</w:t>
      </w:r>
      <w:proofErr w:type="spellEnd"/>
      <w:r w:rsidR="00D255BF" w:rsidRPr="00B63F62">
        <w:rPr>
          <w:rFonts w:ascii="Arial" w:eastAsia="Times New Roman" w:hAnsi="Arial" w:cs="Arial"/>
          <w:color w:val="000000" w:themeColor="text1"/>
          <w:szCs w:val="22"/>
          <w:lang w:eastAsia="hu-HU"/>
        </w:rPr>
        <w:t xml:space="preserve">, így az </w:t>
      </w:r>
      <w:r w:rsidRPr="000F759E">
        <w:rPr>
          <w:rFonts w:ascii="Arial" w:eastAsia="Times New Roman" w:hAnsi="Arial" w:cs="Arial"/>
          <w:color w:val="000000" w:themeColor="text1"/>
          <w:szCs w:val="22"/>
          <w:lang w:eastAsia="hu-HU"/>
        </w:rPr>
        <w:t xml:space="preserve">intézményt </w:t>
      </w:r>
      <w:r w:rsidR="00D255BF" w:rsidRPr="00B63F62">
        <w:rPr>
          <w:rFonts w:ascii="Arial" w:eastAsia="Times New Roman" w:hAnsi="Arial" w:cs="Arial"/>
          <w:color w:val="000000" w:themeColor="text1"/>
          <w:szCs w:val="22"/>
          <w:lang w:eastAsia="hu-HU"/>
        </w:rPr>
        <w:t xml:space="preserve">is, leginkább </w:t>
      </w:r>
      <w:r w:rsidRPr="000F759E">
        <w:rPr>
          <w:rFonts w:ascii="Arial" w:eastAsia="Times New Roman" w:hAnsi="Arial" w:cs="Arial"/>
          <w:color w:val="000000" w:themeColor="text1"/>
          <w:szCs w:val="22"/>
          <w:lang w:eastAsia="hu-HU"/>
        </w:rPr>
        <w:t xml:space="preserve">gazdasági téren. </w:t>
      </w:r>
      <w:r w:rsidR="00D255BF" w:rsidRPr="00B63F62">
        <w:rPr>
          <w:rFonts w:ascii="Arial" w:eastAsia="Times New Roman" w:hAnsi="Arial" w:cs="Arial"/>
          <w:color w:val="000000" w:themeColor="text1"/>
          <w:szCs w:val="22"/>
          <w:lang w:eastAsia="hu-HU"/>
        </w:rPr>
        <w:t xml:space="preserve">Számos szolgáltatás, termék beszerzési ára a többszörösére emelkedett, különösen az energia és étkezési árak. Ezek mindegyike olyan terület, ahol takarékoskodást nem tudunk végrehajtani, hiszen például </w:t>
      </w:r>
      <w:proofErr w:type="gramStart"/>
      <w:r w:rsidR="00D255BF" w:rsidRPr="00B63F62">
        <w:rPr>
          <w:rFonts w:ascii="Arial" w:eastAsia="Times New Roman" w:hAnsi="Arial" w:cs="Arial"/>
          <w:color w:val="000000" w:themeColor="text1"/>
          <w:szCs w:val="22"/>
          <w:lang w:eastAsia="hu-HU"/>
        </w:rPr>
        <w:t>a</w:t>
      </w:r>
      <w:proofErr w:type="gramEnd"/>
      <w:r w:rsidR="00D255BF" w:rsidRPr="00B63F62">
        <w:rPr>
          <w:rFonts w:ascii="Arial" w:eastAsia="Times New Roman" w:hAnsi="Arial" w:cs="Arial"/>
          <w:color w:val="000000" w:themeColor="text1"/>
          <w:szCs w:val="22"/>
          <w:lang w:eastAsia="hu-HU"/>
        </w:rPr>
        <w:t xml:space="preserve"> étkezés mértékét vagy mennyiségét nem csökkenthetjük, az autókat tankolni kell, a textíliákat </w:t>
      </w:r>
      <w:proofErr w:type="spellStart"/>
      <w:r w:rsidR="00D255BF" w:rsidRPr="00B63F62">
        <w:rPr>
          <w:rFonts w:ascii="Arial" w:eastAsia="Times New Roman" w:hAnsi="Arial" w:cs="Arial"/>
          <w:color w:val="000000" w:themeColor="text1"/>
          <w:szCs w:val="22"/>
          <w:lang w:eastAsia="hu-HU"/>
        </w:rPr>
        <w:t>mosatni</w:t>
      </w:r>
      <w:proofErr w:type="spellEnd"/>
      <w:r w:rsidR="00D255BF" w:rsidRPr="00B63F62">
        <w:rPr>
          <w:rFonts w:ascii="Arial" w:eastAsia="Times New Roman" w:hAnsi="Arial" w:cs="Arial"/>
          <w:color w:val="000000" w:themeColor="text1"/>
          <w:szCs w:val="22"/>
          <w:lang w:eastAsia="hu-HU"/>
        </w:rPr>
        <w:t xml:space="preserve"> szükséges stb. Az energiaköltségek racionalizálása érdekében több belső döntés is szükséges volt, melyet összehangoltunk a vonatkozó jogszabályokkal, valamint a Fenntartó útmutatásaival. </w:t>
      </w:r>
    </w:p>
    <w:p w:rsidR="000F759E" w:rsidRPr="00B63F62"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Szakmai területen </w:t>
      </w:r>
      <w:r w:rsidR="00D255BF" w:rsidRPr="00B63F62">
        <w:rPr>
          <w:rFonts w:ascii="Arial" w:eastAsia="Times New Roman" w:hAnsi="Arial" w:cs="Arial"/>
          <w:color w:val="000000" w:themeColor="text1"/>
          <w:szCs w:val="22"/>
          <w:lang w:eastAsia="hu-HU"/>
        </w:rPr>
        <w:t xml:space="preserve">is </w:t>
      </w:r>
      <w:r w:rsidRPr="000F759E">
        <w:rPr>
          <w:rFonts w:ascii="Arial" w:eastAsia="Times New Roman" w:hAnsi="Arial" w:cs="Arial"/>
          <w:color w:val="000000" w:themeColor="text1"/>
          <w:szCs w:val="22"/>
          <w:lang w:eastAsia="hu-HU"/>
        </w:rPr>
        <w:t xml:space="preserve">az év első felében rótt jelentős többletfeladatot a családsegítő kollégák számára </w:t>
      </w:r>
      <w:r w:rsidR="00D255BF" w:rsidRPr="00B63F62">
        <w:rPr>
          <w:rFonts w:ascii="Arial" w:eastAsia="Times New Roman" w:hAnsi="Arial" w:cs="Arial"/>
          <w:color w:val="000000" w:themeColor="text1"/>
          <w:szCs w:val="22"/>
          <w:lang w:eastAsia="hu-HU"/>
        </w:rPr>
        <w:t xml:space="preserve">a városunkba érkező körülbelül </w:t>
      </w:r>
      <w:r w:rsidRPr="000F759E">
        <w:rPr>
          <w:rFonts w:ascii="Arial" w:eastAsia="Times New Roman" w:hAnsi="Arial" w:cs="Arial"/>
          <w:color w:val="000000" w:themeColor="text1"/>
          <w:szCs w:val="22"/>
          <w:lang w:eastAsia="hu-HU"/>
        </w:rPr>
        <w:t>100 fő ukrán menekült</w:t>
      </w:r>
      <w:r w:rsidR="00D255BF" w:rsidRPr="00B63F62">
        <w:rPr>
          <w:rFonts w:ascii="Arial" w:eastAsia="Times New Roman" w:hAnsi="Arial" w:cs="Arial"/>
          <w:color w:val="000000" w:themeColor="text1"/>
          <w:szCs w:val="22"/>
          <w:lang w:eastAsia="hu-HU"/>
        </w:rPr>
        <w:t xml:space="preserve">/menedékes. Az ő </w:t>
      </w:r>
      <w:proofErr w:type="gramStart"/>
      <w:r w:rsidR="00D255BF" w:rsidRPr="00B63F62">
        <w:rPr>
          <w:rFonts w:ascii="Arial" w:eastAsia="Times New Roman" w:hAnsi="Arial" w:cs="Arial"/>
          <w:color w:val="000000" w:themeColor="text1"/>
          <w:szCs w:val="22"/>
          <w:lang w:eastAsia="hu-HU"/>
        </w:rPr>
        <w:t>koordinálásunk</w:t>
      </w:r>
      <w:proofErr w:type="gramEnd"/>
      <w:r w:rsidR="00D255BF" w:rsidRPr="00B63F62">
        <w:rPr>
          <w:rFonts w:ascii="Arial" w:eastAsia="Times New Roman" w:hAnsi="Arial" w:cs="Arial"/>
          <w:color w:val="000000" w:themeColor="text1"/>
          <w:szCs w:val="22"/>
          <w:lang w:eastAsia="hu-HU"/>
        </w:rPr>
        <w:t xml:space="preserve">, ellátásuk, </w:t>
      </w:r>
      <w:proofErr w:type="spellStart"/>
      <w:r w:rsidR="00D255BF" w:rsidRPr="00B63F62">
        <w:rPr>
          <w:rFonts w:ascii="Arial" w:eastAsia="Times New Roman" w:hAnsi="Arial" w:cs="Arial"/>
          <w:color w:val="000000" w:themeColor="text1"/>
          <w:szCs w:val="22"/>
          <w:lang w:eastAsia="hu-HU"/>
        </w:rPr>
        <w:t>továbbirányításuk</w:t>
      </w:r>
      <w:proofErr w:type="spellEnd"/>
      <w:r w:rsidR="00D255BF" w:rsidRPr="00B63F62">
        <w:rPr>
          <w:rFonts w:ascii="Arial" w:eastAsia="Times New Roman" w:hAnsi="Arial" w:cs="Arial"/>
          <w:color w:val="000000" w:themeColor="text1"/>
          <w:szCs w:val="22"/>
          <w:lang w:eastAsia="hu-HU"/>
        </w:rPr>
        <w:t xml:space="preserve"> új megközelítést igényelt, melyben gyorsan kialakult a team munka a Polgármesteri Hivatallal, valamint a Védőnői Szolgálattal. </w:t>
      </w:r>
    </w:p>
    <w:p w:rsidR="00D255BF" w:rsidRPr="000F759E" w:rsidRDefault="00D255BF" w:rsidP="000F759E">
      <w:pPr>
        <w:widowControl/>
        <w:suppressAutoHyphens w:val="0"/>
        <w:spacing w:after="0" w:line="360" w:lineRule="auto"/>
        <w:jc w:val="both"/>
        <w:rPr>
          <w:rFonts w:ascii="Arial" w:eastAsia="Times New Roman" w:hAnsi="Arial" w:cs="Arial"/>
          <w:color w:val="000000" w:themeColor="text1"/>
          <w:szCs w:val="22"/>
          <w:lang w:eastAsia="hu-HU"/>
        </w:rPr>
      </w:pPr>
    </w:p>
    <w:p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Az élelmiszer árak és a rezsiköltségek drasztikus megemelkedése miatt az intézményi térítési díjak jelentős mértékben meg kellett emelni, hogy az intézmény fenntartási költségeit fedezni tudjuk. </w:t>
      </w:r>
      <w:r w:rsidR="00D255BF" w:rsidRPr="00B63F62">
        <w:rPr>
          <w:rFonts w:ascii="Arial" w:eastAsia="Times New Roman" w:hAnsi="Arial" w:cs="Arial"/>
          <w:color w:val="000000" w:themeColor="text1"/>
          <w:szCs w:val="22"/>
          <w:lang w:eastAsia="hu-HU"/>
        </w:rPr>
        <w:t xml:space="preserve">Az ezekkel párhuzamosan – bár előbbieknél jóval alacsonyabb mértékű – növekvő személyi jellegű kiadások mellett a takarékosság, az </w:t>
      </w:r>
      <w:proofErr w:type="spellStart"/>
      <w:r w:rsidR="00D255BF" w:rsidRPr="00B63F62">
        <w:rPr>
          <w:rFonts w:ascii="Arial" w:eastAsia="Times New Roman" w:hAnsi="Arial" w:cs="Arial"/>
          <w:color w:val="000000" w:themeColor="text1"/>
          <w:szCs w:val="22"/>
          <w:lang w:eastAsia="hu-HU"/>
        </w:rPr>
        <w:t>opcionalizálás</w:t>
      </w:r>
      <w:proofErr w:type="spellEnd"/>
      <w:r w:rsidR="00D255BF" w:rsidRPr="00B63F62">
        <w:rPr>
          <w:rFonts w:ascii="Arial" w:eastAsia="Times New Roman" w:hAnsi="Arial" w:cs="Arial"/>
          <w:color w:val="000000" w:themeColor="text1"/>
          <w:szCs w:val="22"/>
          <w:lang w:eastAsia="hu-HU"/>
        </w:rPr>
        <w:t xml:space="preserve"> évek óta egyik alapvető szemlélet az Intézmény vezetése számára. </w:t>
      </w:r>
    </w:p>
    <w:p w:rsidR="00490E75" w:rsidRPr="00B63F62"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Október </w:t>
      </w:r>
      <w:r w:rsidR="00D255BF" w:rsidRPr="00B63F62">
        <w:rPr>
          <w:rFonts w:ascii="Arial" w:eastAsia="Times New Roman" w:hAnsi="Arial" w:cs="Arial"/>
          <w:color w:val="000000" w:themeColor="text1"/>
          <w:szCs w:val="22"/>
          <w:lang w:eastAsia="hu-HU"/>
        </w:rPr>
        <w:t xml:space="preserve">hónap </w:t>
      </w:r>
      <w:r w:rsidRPr="000F759E">
        <w:rPr>
          <w:rFonts w:ascii="Arial" w:eastAsia="Times New Roman" w:hAnsi="Arial" w:cs="Arial"/>
          <w:color w:val="000000" w:themeColor="text1"/>
          <w:szCs w:val="22"/>
          <w:lang w:eastAsia="hu-HU"/>
        </w:rPr>
        <w:t xml:space="preserve">folyamán </w:t>
      </w:r>
      <w:r w:rsidR="00D255BF" w:rsidRPr="00B63F62">
        <w:rPr>
          <w:rFonts w:ascii="Arial" w:eastAsia="Times New Roman" w:hAnsi="Arial" w:cs="Arial"/>
          <w:color w:val="000000" w:themeColor="text1"/>
          <w:szCs w:val="22"/>
          <w:lang w:eastAsia="hu-HU"/>
        </w:rPr>
        <w:t xml:space="preserve">a robbanó </w:t>
      </w:r>
      <w:proofErr w:type="spellStart"/>
      <w:r w:rsidR="00D255BF" w:rsidRPr="00B63F62">
        <w:rPr>
          <w:rFonts w:ascii="Arial" w:eastAsia="Times New Roman" w:hAnsi="Arial" w:cs="Arial"/>
          <w:color w:val="000000" w:themeColor="text1"/>
          <w:szCs w:val="22"/>
          <w:lang w:eastAsia="hu-HU"/>
        </w:rPr>
        <w:t>engerigaárak</w:t>
      </w:r>
      <w:proofErr w:type="spellEnd"/>
      <w:r w:rsidR="00D255BF" w:rsidRPr="00B63F62">
        <w:rPr>
          <w:rFonts w:ascii="Arial" w:eastAsia="Times New Roman" w:hAnsi="Arial" w:cs="Arial"/>
          <w:color w:val="000000" w:themeColor="text1"/>
          <w:szCs w:val="22"/>
          <w:lang w:eastAsia="hu-HU"/>
        </w:rPr>
        <w:t xml:space="preserve"> ellentételezésére </w:t>
      </w:r>
      <w:r w:rsidRPr="000F759E">
        <w:rPr>
          <w:rFonts w:ascii="Arial" w:eastAsia="Times New Roman" w:hAnsi="Arial" w:cs="Arial"/>
          <w:color w:val="000000" w:themeColor="text1"/>
          <w:szCs w:val="22"/>
          <w:lang w:eastAsia="hu-HU"/>
        </w:rPr>
        <w:t>intézkedéseket vezettünk be a fenntartó</w:t>
      </w:r>
      <w:r w:rsidR="00D255BF" w:rsidRPr="00B63F62">
        <w:rPr>
          <w:rFonts w:ascii="Arial" w:eastAsia="Times New Roman" w:hAnsi="Arial" w:cs="Arial"/>
          <w:color w:val="000000" w:themeColor="text1"/>
          <w:szCs w:val="22"/>
          <w:lang w:eastAsia="hu-HU"/>
        </w:rPr>
        <w:t>val történő folyamatos egyeztetés mellett</w:t>
      </w:r>
      <w:r w:rsidRPr="000F759E">
        <w:rPr>
          <w:rFonts w:ascii="Arial" w:eastAsia="Times New Roman" w:hAnsi="Arial" w:cs="Arial"/>
          <w:color w:val="000000" w:themeColor="text1"/>
          <w:szCs w:val="22"/>
          <w:lang w:eastAsia="hu-HU"/>
        </w:rPr>
        <w:t xml:space="preserve">, melynek egyik jelentős következménye a Vörösmarty utcai telephelyünk teljes </w:t>
      </w:r>
      <w:r w:rsidR="00D255BF" w:rsidRPr="00B63F62">
        <w:rPr>
          <w:rFonts w:ascii="Arial" w:eastAsia="Times New Roman" w:hAnsi="Arial" w:cs="Arial"/>
          <w:color w:val="000000" w:themeColor="text1"/>
          <w:szCs w:val="22"/>
          <w:lang w:eastAsia="hu-HU"/>
        </w:rPr>
        <w:t xml:space="preserve">átmeneti </w:t>
      </w:r>
      <w:r w:rsidRPr="000F759E">
        <w:rPr>
          <w:rFonts w:ascii="Arial" w:eastAsia="Times New Roman" w:hAnsi="Arial" w:cs="Arial"/>
          <w:color w:val="000000" w:themeColor="text1"/>
          <w:szCs w:val="22"/>
          <w:lang w:eastAsia="hu-HU"/>
        </w:rPr>
        <w:t>lezárása lett.</w:t>
      </w:r>
      <w:r w:rsidR="00D255BF" w:rsidRPr="00B63F62">
        <w:rPr>
          <w:rFonts w:ascii="Arial" w:eastAsia="Times New Roman" w:hAnsi="Arial" w:cs="Arial"/>
          <w:color w:val="000000" w:themeColor="text1"/>
          <w:szCs w:val="22"/>
          <w:lang w:eastAsia="hu-HU"/>
        </w:rPr>
        <w:t xml:space="preserve"> Utólag az rendkívül jó döntésnek bizonyult, hiszen december hónap során Intézményünk megkapta az ezentúl előre fizetendő január hónapra vonatkozó gáz számláit, melynek összege közel azonos a 2022. évi teljes, 12 hónapra vonatkozó </w:t>
      </w:r>
      <w:r w:rsidR="00490E75" w:rsidRPr="00B63F62">
        <w:rPr>
          <w:rFonts w:ascii="Arial" w:eastAsia="Times New Roman" w:hAnsi="Arial" w:cs="Arial"/>
          <w:color w:val="000000" w:themeColor="text1"/>
          <w:szCs w:val="22"/>
          <w:lang w:eastAsia="hu-HU"/>
        </w:rPr>
        <w:t xml:space="preserve">számla összegével. </w:t>
      </w:r>
    </w:p>
    <w:p w:rsidR="000F759E" w:rsidRPr="00B63F62" w:rsidRDefault="00490E75" w:rsidP="000F759E">
      <w:pPr>
        <w:widowControl/>
        <w:suppressAutoHyphens w:val="0"/>
        <w:spacing w:after="0" w:line="360" w:lineRule="auto"/>
        <w:jc w:val="both"/>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 xml:space="preserve">Az intézmény és a város többi intézményének racionalizálása jelenleg is napirenden van, melynek köszönhetően a megoldásokra törekvő városvezetés a legjobb megoldást igyekszik megtalálni. Amennyibe a jelenleg még tervezési szakaszban lévő fejlesztések megvalósulnak, úgy gondoljuk, az szakmai előrelépést jelent számunkra. </w:t>
      </w:r>
    </w:p>
    <w:p w:rsidR="00B63F62" w:rsidRPr="00B63F62" w:rsidRDefault="00B63F62" w:rsidP="000F759E">
      <w:pPr>
        <w:widowControl/>
        <w:suppressAutoHyphens w:val="0"/>
        <w:spacing w:after="0" w:line="360" w:lineRule="auto"/>
        <w:jc w:val="both"/>
        <w:rPr>
          <w:rFonts w:ascii="Arial" w:eastAsia="Times New Roman" w:hAnsi="Arial" w:cs="Arial"/>
          <w:color w:val="000000" w:themeColor="text1"/>
          <w:szCs w:val="22"/>
          <w:lang w:eastAsia="hu-HU"/>
        </w:rPr>
      </w:pPr>
    </w:p>
    <w:p w:rsidR="00B63F62" w:rsidRPr="000F759E" w:rsidRDefault="00B63F62" w:rsidP="000F759E">
      <w:pPr>
        <w:widowControl/>
        <w:suppressAutoHyphens w:val="0"/>
        <w:spacing w:after="0" w:line="360" w:lineRule="auto"/>
        <w:jc w:val="both"/>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Az intézmény egy folyamatosan alakuló szervezet, egy élő egység, hiszen emberek alkotják ellátotti és dolgozói oldalról egyaránt. Itt mindennek és mindenkinek lelke van, és ami ennél is fontosabb: lelkiismerete. Így elsősorban a munkatársaimnak szeretném megköszönni, hogy együtt dolgozhattuk végig a 2022-es évet is.</w:t>
      </w:r>
    </w:p>
    <w:p w:rsidR="000F759E" w:rsidRDefault="000F759E">
      <w:pPr>
        <w:spacing w:line="360" w:lineRule="auto"/>
        <w:jc w:val="both"/>
        <w:rPr>
          <w:rFonts w:ascii="Arial" w:hAnsi="Arial" w:cs="Arial"/>
          <w:color w:val="000000" w:themeColor="text1"/>
        </w:rPr>
      </w:pPr>
    </w:p>
    <w:p w:rsidR="00DC2717" w:rsidRDefault="00C027CE">
      <w:pPr>
        <w:spacing w:line="360" w:lineRule="auto"/>
        <w:jc w:val="both"/>
        <w:rPr>
          <w:rFonts w:ascii="Arial" w:hAnsi="Arial" w:cs="Arial"/>
          <w:color w:val="000000" w:themeColor="text1"/>
        </w:rPr>
      </w:pPr>
      <w:r>
        <w:rPr>
          <w:rFonts w:ascii="Arial" w:hAnsi="Arial" w:cs="Arial"/>
          <w:color w:val="000000" w:themeColor="text1"/>
        </w:rPr>
        <w:t>K</w:t>
      </w:r>
      <w:r w:rsidR="00187D51">
        <w:rPr>
          <w:rFonts w:ascii="Arial" w:hAnsi="Arial" w:cs="Arial"/>
          <w:color w:val="000000" w:themeColor="text1"/>
        </w:rPr>
        <w:t xml:space="preserve">öszönettel tartozunk </w:t>
      </w:r>
      <w:r>
        <w:rPr>
          <w:rFonts w:ascii="Arial" w:hAnsi="Arial" w:cs="Arial"/>
          <w:color w:val="000000" w:themeColor="text1"/>
        </w:rPr>
        <w:t xml:space="preserve">a közös gondolkodás, az együttműködés terén </w:t>
      </w:r>
      <w:r w:rsidR="00187D51">
        <w:rPr>
          <w:rFonts w:ascii="Arial" w:hAnsi="Arial" w:cs="Arial"/>
          <w:color w:val="000000" w:themeColor="text1"/>
        </w:rPr>
        <w:t xml:space="preserve">elsősorban fenntartónknak, Hévíz Város Önkormányzatának, a Polgármesteri Hivatal munkatársainak, </w:t>
      </w:r>
      <w:r>
        <w:rPr>
          <w:rFonts w:ascii="Arial" w:hAnsi="Arial" w:cs="Arial"/>
          <w:color w:val="000000" w:themeColor="text1"/>
        </w:rPr>
        <w:t xml:space="preserve">valamint a GAMESZ munkatársainak. </w:t>
      </w:r>
      <w:r w:rsidR="00B63F62">
        <w:rPr>
          <w:rFonts w:ascii="Arial" w:hAnsi="Arial" w:cs="Arial"/>
          <w:color w:val="000000" w:themeColor="text1"/>
        </w:rPr>
        <w:t>Az elmúlt évek bizonyítják, hogy a jövő az összefogásban, a közös gondolkodásban van!</w:t>
      </w:r>
    </w:p>
    <w:p w:rsidR="00DC2717" w:rsidRDefault="00187D51">
      <w:pPr>
        <w:spacing w:line="360" w:lineRule="auto"/>
        <w:jc w:val="both"/>
        <w:rPr>
          <w:rFonts w:ascii="Arial" w:hAnsi="Arial" w:cs="Arial"/>
        </w:rPr>
      </w:pPr>
      <w:r>
        <w:rPr>
          <w:rFonts w:ascii="Arial" w:hAnsi="Arial" w:cs="Arial"/>
        </w:rPr>
        <w:t xml:space="preserve">Kérem a Tisztelt Képviselő-testületet, hogy fogadják el fenti beszámolónkat. </w:t>
      </w:r>
    </w:p>
    <w:p w:rsidR="00DC2717" w:rsidRDefault="00187D51">
      <w:pPr>
        <w:spacing w:line="360" w:lineRule="auto"/>
        <w:jc w:val="both"/>
        <w:rPr>
          <w:rFonts w:ascii="Arial" w:hAnsi="Arial" w:cs="Arial"/>
        </w:rPr>
      </w:pPr>
      <w:r>
        <w:rPr>
          <w:rFonts w:ascii="Arial" w:hAnsi="Arial" w:cs="Arial"/>
        </w:rPr>
        <w:t>Hévíz, 202</w:t>
      </w:r>
      <w:r w:rsidR="00490E75">
        <w:rPr>
          <w:rFonts w:ascii="Arial" w:hAnsi="Arial" w:cs="Arial"/>
        </w:rPr>
        <w:t>3</w:t>
      </w:r>
      <w:r w:rsidR="00A531AC">
        <w:rPr>
          <w:rFonts w:ascii="Arial" w:hAnsi="Arial" w:cs="Arial"/>
        </w:rPr>
        <w:t xml:space="preserve">. március </w:t>
      </w:r>
      <w:r w:rsidR="00F062C6">
        <w:rPr>
          <w:rFonts w:ascii="Arial" w:hAnsi="Arial" w:cs="Arial"/>
        </w:rPr>
        <w:t>10</w:t>
      </w:r>
      <w:r>
        <w:rPr>
          <w:rFonts w:ascii="Arial" w:hAnsi="Arial" w:cs="Arial"/>
        </w:rPr>
        <w:t>.</w:t>
      </w:r>
      <w:r>
        <w:rPr>
          <w:rFonts w:ascii="Arial" w:hAnsi="Arial" w:cs="Arial"/>
        </w:rPr>
        <w:tab/>
      </w:r>
    </w:p>
    <w:p w:rsidR="00DC2717" w:rsidRDefault="00187D51">
      <w:pPr>
        <w:spacing w:line="360" w:lineRule="auto"/>
        <w:ind w:left="2832" w:firstLine="708"/>
        <w:jc w:val="both"/>
        <w:rPr>
          <w:rFonts w:ascii="Arial" w:hAnsi="Arial" w:cs="Arial"/>
        </w:rPr>
      </w:pPr>
      <w:r>
        <w:rPr>
          <w:rFonts w:ascii="Arial" w:hAnsi="Arial" w:cs="Arial"/>
        </w:rPr>
        <w:t xml:space="preserve">Tisztelettel: </w:t>
      </w:r>
    </w:p>
    <w:p w:rsidR="00DC2717" w:rsidRDefault="00187D51">
      <w:pPr>
        <w:spacing w:after="0" w:line="360" w:lineRule="auto"/>
        <w:ind w:left="2124" w:firstLine="708"/>
        <w:jc w:val="center"/>
        <w:rPr>
          <w:rFonts w:ascii="Arial" w:hAnsi="Arial" w:cs="Arial"/>
        </w:rPr>
      </w:pPr>
      <w:r>
        <w:rPr>
          <w:rFonts w:ascii="Arial" w:hAnsi="Arial" w:cs="Arial"/>
        </w:rPr>
        <w:t>Varga András</w:t>
      </w:r>
    </w:p>
    <w:p w:rsidR="00DC2717" w:rsidRDefault="00187D51">
      <w:pPr>
        <w:spacing w:after="0" w:line="360" w:lineRule="auto"/>
        <w:ind w:left="2124" w:firstLine="708"/>
        <w:jc w:val="center"/>
        <w:rPr>
          <w:u w:color="000000"/>
        </w:rPr>
      </w:pPr>
      <w:r>
        <w:rPr>
          <w:rFonts w:ascii="Arial" w:hAnsi="Arial" w:cs="Arial"/>
        </w:rPr>
        <w:t>intézményvezető</w:t>
      </w:r>
      <w:r>
        <w:br w:type="page"/>
      </w:r>
    </w:p>
    <w:p w:rsidR="00DC2717" w:rsidRDefault="00187D51">
      <w:pPr>
        <w:spacing w:after="0" w:line="240" w:lineRule="auto"/>
        <w:jc w:val="center"/>
        <w:rPr>
          <w:rFonts w:ascii="Arial" w:hAnsi="Arial" w:cs="Arial"/>
          <w:b/>
          <w:sz w:val="24"/>
          <w:szCs w:val="24"/>
        </w:rPr>
      </w:pPr>
      <w:r>
        <w:rPr>
          <w:rFonts w:ascii="Arial" w:hAnsi="Arial" w:cs="Arial"/>
          <w:b/>
          <w:sz w:val="24"/>
          <w:szCs w:val="24"/>
        </w:rPr>
        <w:lastRenderedPageBreak/>
        <w:t>2.</w:t>
      </w:r>
    </w:p>
    <w:p w:rsidR="00DC2717" w:rsidRDefault="00187D51">
      <w:pPr>
        <w:spacing w:after="0" w:line="240" w:lineRule="auto"/>
        <w:jc w:val="center"/>
        <w:rPr>
          <w:rFonts w:ascii="Arial" w:hAnsi="Arial" w:cs="Arial"/>
          <w:b/>
          <w:sz w:val="24"/>
          <w:szCs w:val="24"/>
        </w:rPr>
      </w:pPr>
      <w:r>
        <w:rPr>
          <w:rFonts w:ascii="Arial" w:hAnsi="Arial" w:cs="Arial"/>
          <w:b/>
          <w:sz w:val="24"/>
          <w:szCs w:val="24"/>
        </w:rPr>
        <w:t>Határozati javaslat</w:t>
      </w:r>
    </w:p>
    <w:p w:rsidR="00DC2717" w:rsidRDefault="00DC2717">
      <w:pPr>
        <w:spacing w:after="0" w:line="240" w:lineRule="auto"/>
        <w:jc w:val="center"/>
        <w:rPr>
          <w:rFonts w:ascii="Arial" w:hAnsi="Arial" w:cs="Arial"/>
          <w:b/>
          <w:sz w:val="24"/>
          <w:szCs w:val="24"/>
        </w:rPr>
      </w:pPr>
    </w:p>
    <w:p w:rsidR="00DC2717" w:rsidRDefault="00DC2717">
      <w:pPr>
        <w:spacing w:after="0" w:line="240" w:lineRule="auto"/>
        <w:jc w:val="both"/>
        <w:rPr>
          <w:rFonts w:ascii="Arial" w:hAnsi="Arial" w:cs="Arial"/>
          <w:szCs w:val="22"/>
        </w:rPr>
      </w:pPr>
    </w:p>
    <w:p w:rsidR="00DC2717" w:rsidRDefault="00187D51">
      <w:pPr>
        <w:spacing w:after="0" w:line="240" w:lineRule="auto"/>
        <w:jc w:val="both"/>
        <w:rPr>
          <w:rFonts w:ascii="Arial" w:hAnsi="Arial" w:cs="Arial"/>
        </w:rPr>
      </w:pPr>
      <w:r>
        <w:rPr>
          <w:rFonts w:ascii="Arial" w:hAnsi="Arial" w:cs="Arial"/>
          <w:b/>
        </w:rPr>
        <w:t xml:space="preserve">Normatív határozat címe: </w:t>
      </w:r>
      <w:r>
        <w:rPr>
          <w:rFonts w:ascii="Arial" w:hAnsi="Arial" w:cs="Arial"/>
        </w:rPr>
        <w:t>Beszámoló a Teréz Anya Szociális Integrált Intézmény 202</w:t>
      </w:r>
      <w:r w:rsidR="00F062C6">
        <w:rPr>
          <w:rFonts w:ascii="Arial" w:hAnsi="Arial" w:cs="Arial"/>
        </w:rPr>
        <w:t>2</w:t>
      </w:r>
      <w:r>
        <w:rPr>
          <w:rFonts w:ascii="Arial" w:hAnsi="Arial" w:cs="Arial"/>
        </w:rPr>
        <w:t xml:space="preserve">. évi munkájáról </w:t>
      </w:r>
    </w:p>
    <w:p w:rsidR="00DC2717" w:rsidRDefault="00DC2717">
      <w:pPr>
        <w:spacing w:after="0" w:line="240" w:lineRule="auto"/>
        <w:jc w:val="both"/>
        <w:rPr>
          <w:rFonts w:ascii="Arial" w:hAnsi="Arial" w:cs="Arial"/>
          <w:szCs w:val="22"/>
        </w:rPr>
      </w:pPr>
    </w:p>
    <w:p w:rsidR="00F661CC" w:rsidRPr="00F661CC" w:rsidRDefault="00F661CC" w:rsidP="00F661CC">
      <w:pPr>
        <w:spacing w:after="0" w:line="240" w:lineRule="auto"/>
        <w:jc w:val="both"/>
        <w:rPr>
          <w:rFonts w:ascii="Arial" w:hAnsi="Arial" w:cs="Arial"/>
          <w:szCs w:val="22"/>
        </w:rPr>
      </w:pPr>
      <w:r w:rsidRPr="00F661CC">
        <w:rPr>
          <w:rFonts w:ascii="Arial" w:hAnsi="Arial" w:cs="Arial"/>
          <w:bCs/>
          <w:szCs w:val="22"/>
        </w:rPr>
        <w:t xml:space="preserve">Hévíz Város Önkormányzat Képviselő-testülete a szociális igazgatásról és szociális ellátásokról szóló </w:t>
      </w:r>
      <w:hyperlink r:id="rId12">
        <w:r w:rsidRPr="00F661CC">
          <w:rPr>
            <w:rStyle w:val="Hiperhivatkozs"/>
            <w:rFonts w:ascii="Arial" w:hAnsi="Arial" w:cs="Arial"/>
            <w:bCs/>
            <w:szCs w:val="22"/>
          </w:rPr>
          <w:t>1993. évi III. törvény 92/B. § (1) bekezdés</w:t>
        </w:r>
      </w:hyperlink>
      <w:hyperlink r:id="rId13">
        <w:r w:rsidRPr="00F661CC">
          <w:rPr>
            <w:rStyle w:val="Hiperhivatkozs"/>
            <w:rFonts w:ascii="Arial" w:hAnsi="Arial" w:cs="Arial"/>
            <w:bCs/>
            <w:szCs w:val="22"/>
          </w:rPr>
          <w:t xml:space="preserve"> d)</w:t>
        </w:r>
      </w:hyperlink>
      <w:hyperlink r:id="rId14">
        <w:r w:rsidRPr="00F661CC">
          <w:rPr>
            <w:rStyle w:val="Hiperhivatkozs"/>
            <w:rFonts w:ascii="Arial" w:hAnsi="Arial" w:cs="Arial"/>
            <w:bCs/>
            <w:szCs w:val="22"/>
          </w:rPr>
          <w:t xml:space="preserve"> pontja</w:t>
        </w:r>
      </w:hyperlink>
      <w:r w:rsidRPr="00F661CC">
        <w:rPr>
          <w:rFonts w:ascii="Arial" w:hAnsi="Arial" w:cs="Arial"/>
          <w:bCs/>
          <w:szCs w:val="22"/>
        </w:rPr>
        <w:t xml:space="preserve"> alapján Teréz Anya Szociális Integrált Intézmény 20</w:t>
      </w:r>
      <w:r w:rsidR="00D7117D">
        <w:rPr>
          <w:rFonts w:ascii="Arial" w:hAnsi="Arial" w:cs="Arial"/>
          <w:bCs/>
          <w:szCs w:val="22"/>
        </w:rPr>
        <w:t>2</w:t>
      </w:r>
      <w:r w:rsidR="00F062C6">
        <w:rPr>
          <w:rFonts w:ascii="Arial" w:hAnsi="Arial" w:cs="Arial"/>
          <w:bCs/>
          <w:szCs w:val="22"/>
        </w:rPr>
        <w:t>2</w:t>
      </w:r>
      <w:r w:rsidRPr="00F661CC">
        <w:rPr>
          <w:rFonts w:ascii="Arial" w:hAnsi="Arial" w:cs="Arial"/>
          <w:bCs/>
          <w:szCs w:val="22"/>
        </w:rPr>
        <w:t>. évi munkájáról szóló beszámolót elfogadja.</w:t>
      </w:r>
    </w:p>
    <w:p w:rsidR="00DC2717" w:rsidRDefault="00DC2717">
      <w:pPr>
        <w:spacing w:after="0" w:line="240" w:lineRule="auto"/>
        <w:jc w:val="both"/>
        <w:rPr>
          <w:rFonts w:ascii="Arial" w:hAnsi="Arial" w:cs="Arial"/>
          <w:szCs w:val="22"/>
        </w:rPr>
      </w:pPr>
    </w:p>
    <w:p w:rsidR="00DC2717" w:rsidRDefault="00DC2717">
      <w:pPr>
        <w:pStyle w:val="Norml1"/>
        <w:tabs>
          <w:tab w:val="center" w:pos="7088"/>
          <w:tab w:val="left" w:pos="7788"/>
          <w:tab w:val="left" w:pos="8496"/>
        </w:tabs>
        <w:jc w:val="both"/>
        <w:rPr>
          <w:rFonts w:ascii="Arial" w:hAnsi="Arial" w:cs="Arial"/>
          <w:szCs w:val="22"/>
        </w:rPr>
      </w:pPr>
    </w:p>
    <w:p w:rsidR="00DC2717" w:rsidRDefault="00DC2717">
      <w:pPr>
        <w:spacing w:after="0" w:line="240" w:lineRule="auto"/>
        <w:jc w:val="both"/>
        <w:rPr>
          <w:rFonts w:ascii="Arial" w:hAnsi="Arial" w:cs="Arial"/>
          <w:szCs w:val="22"/>
        </w:rPr>
      </w:pPr>
    </w:p>
    <w:p w:rsidR="00DC2717" w:rsidRDefault="00187D51">
      <w:pPr>
        <w:spacing w:after="0" w:line="240" w:lineRule="auto"/>
        <w:jc w:val="both"/>
        <w:rPr>
          <w:rFonts w:ascii="Arial" w:hAnsi="Arial" w:cs="Arial"/>
        </w:rPr>
      </w:pPr>
      <w:r>
        <w:rPr>
          <w:rFonts w:ascii="Arial" w:hAnsi="Arial" w:cs="Arial"/>
        </w:rPr>
        <w:t>Hévíz, 202</w:t>
      </w:r>
      <w:r w:rsidR="00F062C6">
        <w:rPr>
          <w:rFonts w:ascii="Arial" w:hAnsi="Arial" w:cs="Arial"/>
        </w:rPr>
        <w:t>3</w:t>
      </w:r>
      <w:r w:rsidR="005A4550">
        <w:rPr>
          <w:rFonts w:ascii="Arial" w:hAnsi="Arial" w:cs="Arial"/>
        </w:rPr>
        <w:t>. március 3</w:t>
      </w:r>
      <w:r w:rsidR="00F062C6">
        <w:rPr>
          <w:rFonts w:ascii="Arial" w:hAnsi="Arial" w:cs="Arial"/>
        </w:rPr>
        <w:t>0</w:t>
      </w:r>
      <w:r w:rsidR="005A4550">
        <w:rPr>
          <w:rFonts w:ascii="Arial" w:hAnsi="Arial" w:cs="Arial"/>
        </w:rPr>
        <w:t xml:space="preserve">. </w:t>
      </w:r>
    </w:p>
    <w:p w:rsidR="00996AB8" w:rsidRDefault="00996AB8">
      <w:pPr>
        <w:spacing w:after="0" w:line="240" w:lineRule="auto"/>
        <w:jc w:val="both"/>
        <w:rPr>
          <w:rFonts w:ascii="Arial" w:hAnsi="Arial" w:cs="Arial"/>
        </w:rPr>
      </w:pPr>
    </w:p>
    <w:p w:rsidR="00DC2717" w:rsidRDefault="00DC2717">
      <w:pPr>
        <w:spacing w:after="0" w:line="240" w:lineRule="auto"/>
        <w:jc w:val="both"/>
        <w:rPr>
          <w:rFonts w:ascii="Arial" w:hAnsi="Arial" w:cs="Arial"/>
          <w:szCs w:val="22"/>
        </w:rPr>
      </w:pPr>
    </w:p>
    <w:p w:rsidR="00DC2717" w:rsidRDefault="00DC2717">
      <w:pPr>
        <w:spacing w:after="0" w:line="240" w:lineRule="auto"/>
        <w:jc w:val="both"/>
        <w:rPr>
          <w:rFonts w:ascii="Arial" w:hAnsi="Arial" w:cs="Arial"/>
          <w:szCs w:val="22"/>
        </w:rPr>
      </w:pPr>
    </w:p>
    <w:p w:rsidR="00DC2717" w:rsidRDefault="00187D51">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Papp Gábor</w:t>
      </w:r>
    </w:p>
    <w:p w:rsidR="00DC2717" w:rsidRDefault="00187D51">
      <w:pPr>
        <w:spacing w:after="0" w:line="240" w:lineRule="auto"/>
        <w:jc w:val="center"/>
        <w:rPr>
          <w:rFonts w:ascii="Arial" w:hAnsi="Arial" w:cs="Arial"/>
          <w:b/>
          <w:sz w:val="24"/>
          <w:szCs w:val="24"/>
        </w:rPr>
      </w:pPr>
      <w:r>
        <w:rPr>
          <w:rFonts w:ascii="Arial" w:hAnsi="Arial" w:cs="Arial"/>
        </w:rPr>
        <w:tab/>
      </w:r>
      <w:r>
        <w:rPr>
          <w:rFonts w:ascii="Arial" w:hAnsi="Arial" w:cs="Arial"/>
        </w:rPr>
        <w:tab/>
      </w:r>
      <w:r>
        <w:rPr>
          <w:rFonts w:ascii="Arial" w:hAnsi="Arial" w:cs="Arial"/>
        </w:rPr>
        <w:tab/>
      </w:r>
      <w:r>
        <w:rPr>
          <w:rFonts w:ascii="Arial" w:hAnsi="Arial" w:cs="Arial"/>
        </w:rPr>
        <w:tab/>
        <w:t>polgármester</w:t>
      </w:r>
    </w:p>
    <w:p w:rsidR="00DC2717" w:rsidRDefault="00DC2717">
      <w:pPr>
        <w:spacing w:after="0" w:line="240" w:lineRule="auto"/>
        <w:jc w:val="center"/>
        <w:rPr>
          <w:rFonts w:ascii="Arial" w:hAnsi="Arial" w:cs="Arial"/>
          <w:b/>
          <w:sz w:val="24"/>
          <w:szCs w:val="24"/>
        </w:rPr>
      </w:pPr>
    </w:p>
    <w:p w:rsidR="00DC2717" w:rsidRDefault="00DC2717">
      <w:pPr>
        <w:spacing w:after="0" w:line="240" w:lineRule="auto"/>
        <w:jc w:val="center"/>
        <w:rPr>
          <w:rFonts w:ascii="Arial" w:hAnsi="Arial" w:cs="Arial"/>
          <w:b/>
          <w:sz w:val="24"/>
          <w:szCs w:val="24"/>
        </w:rPr>
      </w:pPr>
    </w:p>
    <w:p w:rsidR="00DC2717" w:rsidRDefault="00187D51">
      <w:pPr>
        <w:suppressAutoHyphens w:val="0"/>
        <w:rPr>
          <w:rFonts w:ascii="Helvetica" w:eastAsia="Times New Roman" w:hAnsi="Helvetica" w:cs="Arial Unicode MS"/>
          <w:color w:val="FF0000"/>
          <w:szCs w:val="22"/>
          <w:lang w:eastAsia="hu-HU"/>
        </w:rPr>
      </w:pPr>
      <w:r>
        <w:br w:type="page"/>
      </w:r>
    </w:p>
    <w:p w:rsidR="00DC2717" w:rsidRDefault="00187D51">
      <w:pPr>
        <w:jc w:val="center"/>
        <w:rPr>
          <w:rFonts w:ascii="Arial" w:hAnsi="Arial" w:cs="Arial"/>
          <w:b/>
          <w:sz w:val="24"/>
          <w:szCs w:val="24"/>
        </w:rPr>
      </w:pPr>
      <w:r>
        <w:rPr>
          <w:rFonts w:ascii="Arial" w:hAnsi="Arial" w:cs="Arial"/>
          <w:b/>
          <w:sz w:val="24"/>
          <w:szCs w:val="24"/>
        </w:rPr>
        <w:lastRenderedPageBreak/>
        <w:t>5.</w:t>
      </w:r>
    </w:p>
    <w:p w:rsidR="00DC2717" w:rsidRDefault="00187D51">
      <w:pPr>
        <w:jc w:val="center"/>
        <w:rPr>
          <w:rFonts w:ascii="Arial" w:hAnsi="Arial" w:cs="Arial"/>
          <w:b/>
          <w:sz w:val="24"/>
          <w:szCs w:val="24"/>
        </w:rPr>
      </w:pPr>
      <w:r>
        <w:rPr>
          <w:rFonts w:ascii="Arial" w:hAnsi="Arial" w:cs="Arial"/>
          <w:b/>
          <w:sz w:val="24"/>
          <w:szCs w:val="24"/>
        </w:rPr>
        <w:t>Felülvizsgálatok - egyeztetések</w:t>
      </w:r>
    </w:p>
    <w:p w:rsidR="00DC2717" w:rsidRDefault="00DC2717">
      <w:pPr>
        <w:jc w:val="center"/>
        <w:rPr>
          <w:rFonts w:ascii="Arial" w:hAnsi="Arial" w:cs="Arial"/>
          <w:b/>
          <w:sz w:val="24"/>
          <w:szCs w:val="24"/>
        </w:rPr>
      </w:pPr>
    </w:p>
    <w:p w:rsidR="00DC2717" w:rsidRDefault="00DC2717">
      <w:pPr>
        <w:jc w:val="center"/>
        <w:rPr>
          <w:rFonts w:ascii="Arial" w:hAnsi="Arial" w:cs="Arial"/>
          <w:b/>
          <w:sz w:val="24"/>
          <w:szCs w:val="24"/>
        </w:rPr>
      </w:pPr>
    </w:p>
    <w:tbl>
      <w:tblPr>
        <w:tblW w:w="9959"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172"/>
        <w:gridCol w:w="2882"/>
        <w:gridCol w:w="1747"/>
        <w:gridCol w:w="3158"/>
      </w:tblGrid>
      <w:tr w:rsidR="00DC2717">
        <w:tc>
          <w:tcPr>
            <w:tcW w:w="9958" w:type="dxa"/>
            <w:gridSpan w:val="4"/>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Polgármesteri Hivatal </w:t>
            </w:r>
          </w:p>
        </w:tc>
      </w:tr>
      <w:tr w:rsidR="00DC2717">
        <w:trPr>
          <w:trHeight w:val="34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név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beosztás/feladat</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aláírás </w:t>
            </w: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DC271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F062C6">
            <w:pPr>
              <w:spacing w:after="0" w:line="240" w:lineRule="auto"/>
              <w:rPr>
                <w:rFonts w:ascii="Arial" w:hAnsi="Arial" w:cs="Arial"/>
                <w:b/>
                <w:sz w:val="24"/>
                <w:szCs w:val="24"/>
              </w:rPr>
            </w:pPr>
            <w:r>
              <w:rPr>
                <w:rFonts w:ascii="Arial" w:hAnsi="Arial" w:cs="Arial"/>
                <w:b/>
                <w:sz w:val="24"/>
                <w:szCs w:val="24"/>
              </w:rPr>
              <w:t>Bertalanné Dr. Gallé Vera</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187D51">
            <w:pPr>
              <w:spacing w:after="0" w:line="240" w:lineRule="auto"/>
              <w:jc w:val="center"/>
              <w:rPr>
                <w:rFonts w:ascii="Arial" w:hAnsi="Arial" w:cs="Arial"/>
                <w:b/>
                <w:sz w:val="24"/>
                <w:szCs w:val="24"/>
              </w:rPr>
            </w:pPr>
            <w:r>
              <w:rPr>
                <w:rFonts w:ascii="Arial" w:hAnsi="Arial" w:cs="Arial"/>
                <w:b/>
                <w:sz w:val="24"/>
                <w:szCs w:val="24"/>
              </w:rPr>
              <w:t>Hatósági osztályvezető/</w:t>
            </w:r>
          </w:p>
          <w:p w:rsidR="00DC2717" w:rsidRDefault="00DC2717">
            <w:pPr>
              <w:spacing w:after="0" w:line="240" w:lineRule="auto"/>
              <w:jc w:val="center"/>
              <w:rPr>
                <w:rFonts w:ascii="Arial" w:hAnsi="Arial" w:cs="Arial"/>
                <w:b/>
                <w:sz w:val="24"/>
                <w:szCs w:val="24"/>
              </w:rPr>
            </w:pP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r>
      <w:tr w:rsidR="00DC271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187D51">
            <w:pPr>
              <w:spacing w:after="0" w:line="240" w:lineRule="auto"/>
              <w:rPr>
                <w:rFonts w:ascii="Arial" w:hAnsi="Arial" w:cs="Arial"/>
                <w:b/>
                <w:sz w:val="24"/>
                <w:szCs w:val="24"/>
              </w:rPr>
            </w:pPr>
            <w:r>
              <w:rPr>
                <w:rFonts w:ascii="Arial" w:hAnsi="Arial" w:cs="Arial"/>
                <w:b/>
                <w:sz w:val="24"/>
                <w:szCs w:val="24"/>
              </w:rPr>
              <w:t>Szintén László</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187D51">
            <w:pPr>
              <w:spacing w:after="0" w:line="240" w:lineRule="auto"/>
              <w:jc w:val="center"/>
              <w:rPr>
                <w:rFonts w:ascii="Arial" w:hAnsi="Arial" w:cs="Arial"/>
                <w:b/>
                <w:sz w:val="24"/>
                <w:szCs w:val="24"/>
              </w:rPr>
            </w:pPr>
            <w:r>
              <w:rPr>
                <w:rFonts w:ascii="Arial" w:hAnsi="Arial" w:cs="Arial"/>
                <w:b/>
                <w:sz w:val="24"/>
                <w:szCs w:val="24"/>
              </w:rPr>
              <w:t>Közgazdasági osztályvezető/pénzügyi ellenőrzés</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r>
      <w:tr w:rsidR="00DC271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187D51">
            <w:pPr>
              <w:spacing w:after="0" w:line="240" w:lineRule="auto"/>
              <w:rPr>
                <w:rFonts w:ascii="Arial" w:hAnsi="Arial" w:cs="Arial"/>
                <w:b/>
                <w:sz w:val="24"/>
                <w:szCs w:val="24"/>
              </w:rPr>
            </w:pPr>
            <w:r>
              <w:rPr>
                <w:rFonts w:ascii="Arial" w:hAnsi="Arial" w:cs="Arial"/>
                <w:b/>
                <w:sz w:val="24"/>
                <w:szCs w:val="24"/>
              </w:rPr>
              <w:t xml:space="preserve">dr. Tüske Róbert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rsidR="00DC2717" w:rsidRDefault="00187D51">
            <w:pPr>
              <w:spacing w:after="0" w:line="240" w:lineRule="auto"/>
              <w:jc w:val="center"/>
              <w:rPr>
                <w:rFonts w:ascii="Arial" w:hAnsi="Arial" w:cs="Arial"/>
                <w:b/>
                <w:sz w:val="24"/>
                <w:szCs w:val="24"/>
              </w:rPr>
            </w:pPr>
            <w:r>
              <w:rPr>
                <w:rFonts w:ascii="Arial" w:hAnsi="Arial" w:cs="Arial"/>
                <w:b/>
                <w:sz w:val="24"/>
                <w:szCs w:val="24"/>
              </w:rPr>
              <w:t>jegyző/</w:t>
            </w:r>
          </w:p>
          <w:p w:rsidR="00DC2717" w:rsidRDefault="00187D51">
            <w:pPr>
              <w:spacing w:after="0" w:line="240" w:lineRule="auto"/>
              <w:jc w:val="center"/>
              <w:rPr>
                <w:rFonts w:ascii="Arial" w:hAnsi="Arial" w:cs="Arial"/>
                <w:b/>
                <w:sz w:val="24"/>
                <w:szCs w:val="24"/>
              </w:rPr>
            </w:pPr>
            <w:r>
              <w:rPr>
                <w:rFonts w:ascii="Arial" w:hAnsi="Arial" w:cs="Arial"/>
                <w:b/>
                <w:sz w:val="24"/>
                <w:szCs w:val="24"/>
              </w:rPr>
              <w:t>törvényességi felülvizsgálat</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r>
    </w:tbl>
    <w:p w:rsidR="00DC2717" w:rsidRDefault="00DC2717">
      <w:pPr>
        <w:jc w:val="center"/>
        <w:rPr>
          <w:rFonts w:ascii="Arial" w:hAnsi="Arial" w:cs="Arial"/>
          <w:b/>
          <w:sz w:val="24"/>
          <w:szCs w:val="24"/>
        </w:rPr>
      </w:pPr>
    </w:p>
    <w:p w:rsidR="00DC2717" w:rsidRDefault="00DC2717">
      <w:pPr>
        <w:jc w:val="center"/>
        <w:rPr>
          <w:rFonts w:ascii="Arial" w:hAnsi="Arial" w:cs="Arial"/>
          <w:b/>
          <w:sz w:val="24"/>
          <w:szCs w:val="24"/>
        </w:rPr>
      </w:pPr>
    </w:p>
    <w:p w:rsidR="00DC2717" w:rsidRDefault="00DC2717">
      <w:pPr>
        <w:jc w:val="center"/>
        <w:rPr>
          <w:rFonts w:ascii="Arial" w:hAnsi="Arial" w:cs="Arial"/>
          <w:b/>
          <w:sz w:val="24"/>
          <w:szCs w:val="24"/>
        </w:rPr>
      </w:pPr>
    </w:p>
    <w:tbl>
      <w:tblPr>
        <w:tblW w:w="9934"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484"/>
        <w:gridCol w:w="2484"/>
        <w:gridCol w:w="2483"/>
        <w:gridCol w:w="2483"/>
      </w:tblGrid>
      <w:tr w:rsidR="00DC2717">
        <w:trPr>
          <w:trHeight w:val="277"/>
        </w:trPr>
        <w:tc>
          <w:tcPr>
            <w:tcW w:w="9933" w:type="dxa"/>
            <w:gridSpan w:val="4"/>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Külsős partner </w:t>
            </w:r>
          </w:p>
        </w:tc>
      </w:tr>
      <w:tr w:rsidR="00DC2717">
        <w:trPr>
          <w:trHeight w:val="27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név</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beosztás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aláírás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DC2717">
        <w:trPr>
          <w:trHeight w:val="70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187D51">
            <w:pPr>
              <w:spacing w:after="0" w:line="240" w:lineRule="auto"/>
              <w:jc w:val="center"/>
              <w:rPr>
                <w:rFonts w:ascii="Arial" w:hAnsi="Arial" w:cs="Arial"/>
                <w:b/>
                <w:sz w:val="24"/>
                <w:szCs w:val="24"/>
              </w:rPr>
            </w:pPr>
            <w:r>
              <w:rPr>
                <w:rFonts w:ascii="Arial" w:hAnsi="Arial" w:cs="Arial"/>
                <w:b/>
                <w:sz w:val="24"/>
                <w:szCs w:val="24"/>
              </w:rPr>
              <w:t>TASZII</w:t>
            </w:r>
          </w:p>
          <w:p w:rsidR="00DC2717" w:rsidRDefault="00187D51">
            <w:pPr>
              <w:spacing w:after="0" w:line="240" w:lineRule="auto"/>
              <w:jc w:val="center"/>
              <w:rPr>
                <w:rFonts w:ascii="Arial" w:hAnsi="Arial" w:cs="Arial"/>
                <w:b/>
                <w:sz w:val="24"/>
                <w:szCs w:val="24"/>
              </w:rPr>
            </w:pPr>
            <w:r>
              <w:rPr>
                <w:rFonts w:ascii="Arial" w:hAnsi="Arial" w:cs="Arial"/>
                <w:b/>
                <w:sz w:val="24"/>
                <w:szCs w:val="24"/>
              </w:rPr>
              <w:t>Varga András intézményvezető</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r>
      <w:tr w:rsidR="00DC2717">
        <w:trPr>
          <w:trHeight w:val="829"/>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rsidR="00DC2717" w:rsidRDefault="00DC2717">
            <w:pPr>
              <w:spacing w:after="0" w:line="240" w:lineRule="auto"/>
              <w:jc w:val="center"/>
              <w:rPr>
                <w:rFonts w:ascii="Arial" w:hAnsi="Arial" w:cs="Arial"/>
                <w:b/>
                <w:sz w:val="24"/>
                <w:szCs w:val="24"/>
              </w:rPr>
            </w:pPr>
          </w:p>
        </w:tc>
      </w:tr>
    </w:tbl>
    <w:p w:rsidR="00DC2717" w:rsidRDefault="004B781C">
      <w:pPr>
        <w:pStyle w:val="Alaprtelmezett"/>
        <w:tabs>
          <w:tab w:val="center" w:pos="7088"/>
        </w:tabs>
        <w:ind w:right="150"/>
        <w:jc w:val="both"/>
      </w:pPr>
      <w:r>
        <w:pict>
          <v:rect id="_x0000_s1026" style="position:absolute;left:0;text-align:left;margin-left:59.15pt;margin-top:781.5pt;width:15.55pt;height:11.55pt;z-index:251659264;mso-position-horizontal-relative:page;mso-position-vertical-relative:page" stroked="f" strokeweight="0">
            <v:textbox>
              <w:txbxContent>
                <w:p w:rsidR="00681E35" w:rsidRDefault="00681E35">
                  <w:pPr>
                    <w:pStyle w:val="Fejlcvagylbjegyzet1"/>
                    <w:shd w:val="clear" w:color="auto" w:fill="auto"/>
                    <w:spacing w:line="240" w:lineRule="auto"/>
                  </w:pPr>
                </w:p>
              </w:txbxContent>
            </v:textbox>
            <w10:wrap anchorx="page" anchory="page"/>
          </v:rect>
        </w:pict>
      </w:r>
    </w:p>
    <w:sectPr w:rsidR="00DC2717" w:rsidSect="00DC2717">
      <w:footerReference w:type="default" r:id="rId15"/>
      <w:pgSz w:w="11906" w:h="16838"/>
      <w:pgMar w:top="1134" w:right="1134" w:bottom="1191" w:left="1134" w:header="0" w:footer="1134" w:gutter="0"/>
      <w:cols w:space="708"/>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B781C" w:rsidRDefault="004B781C" w:rsidP="00DC2717">
      <w:pPr>
        <w:spacing w:after="0" w:line="240" w:lineRule="auto"/>
      </w:pPr>
      <w:r>
        <w:separator/>
      </w:r>
    </w:p>
  </w:endnote>
  <w:endnote w:type="continuationSeparator" w:id="0">
    <w:p w:rsidR="004B781C" w:rsidRDefault="004B781C" w:rsidP="00DC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empus Sans ITC">
    <w:charset w:val="00"/>
    <w:family w:val="decorativ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altName w:val="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EE"/>
    <w:family w:val="swiss"/>
    <w:pitch w:val="variable"/>
    <w:sig w:usb0="E0002EFF" w:usb1="C000785B" w:usb2="00000009" w:usb3="00000000" w:csb0="000001FF" w:csb1="00000000"/>
  </w:font>
  <w:font w:name="ScalaSans">
    <w:altName w:val="Times New Roman"/>
    <w:panose1 w:val="00000000000000000000"/>
    <w:charset w:val="00"/>
    <w:family w:val="auto"/>
    <w:pitch w:val="variable"/>
    <w:sig w:usb0="A000002F" w:usb1="4000004A" w:usb2="00000000" w:usb3="00000000" w:csb0="0000011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6154"/>
      <w:docPartObj>
        <w:docPartGallery w:val="Page Numbers (Bottom of Page)"/>
        <w:docPartUnique/>
      </w:docPartObj>
    </w:sdtPr>
    <w:sdtEndPr/>
    <w:sdtContent>
      <w:p w:rsidR="00681E35" w:rsidRDefault="004B781C">
        <w:pPr>
          <w:pStyle w:val="llb3"/>
          <w:jc w:val="center"/>
        </w:pPr>
        <w:r>
          <w:fldChar w:fldCharType="begin"/>
        </w:r>
        <w:r>
          <w:instrText>PAGE</w:instrText>
        </w:r>
        <w:r>
          <w:fldChar w:fldCharType="separate"/>
        </w:r>
        <w:r w:rsidR="00DB47FA">
          <w:rPr>
            <w:noProof/>
          </w:rPr>
          <w:t>41</w:t>
        </w:r>
        <w:r>
          <w:rPr>
            <w:noProof/>
          </w:rPr>
          <w:fldChar w:fldCharType="end"/>
        </w:r>
      </w:p>
    </w:sdtContent>
  </w:sdt>
  <w:p w:rsidR="00681E35" w:rsidRDefault="00681E35">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B781C" w:rsidRDefault="004B781C" w:rsidP="00DC2717">
      <w:pPr>
        <w:spacing w:after="0" w:line="240" w:lineRule="auto"/>
      </w:pPr>
      <w:r>
        <w:separator/>
      </w:r>
    </w:p>
  </w:footnote>
  <w:footnote w:type="continuationSeparator" w:id="0">
    <w:p w:rsidR="004B781C" w:rsidRDefault="004B781C" w:rsidP="00DC2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46CC"/>
    <w:multiLevelType w:val="multilevel"/>
    <w:tmpl w:val="903A6298"/>
    <w:lvl w:ilvl="0">
      <w:start w:val="1"/>
      <w:numFmt w:val="bullet"/>
      <w:lvlText w:val="-"/>
      <w:lvlJc w:val="left"/>
      <w:pPr>
        <w:ind w:left="720" w:hanging="360"/>
      </w:pPr>
      <w:rPr>
        <w:rFonts w:ascii="Tempus Sans ITC" w:hAnsi="Tempus Sans ITC" w:cs="Tempus Sans ITC"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EB0E71"/>
    <w:multiLevelType w:val="multilevel"/>
    <w:tmpl w:val="547C710E"/>
    <w:lvl w:ilvl="0">
      <w:start w:val="1"/>
      <w:numFmt w:val="bullet"/>
      <w:lvlText w:val=""/>
      <w:lvlJc w:val="left"/>
      <w:pPr>
        <w:tabs>
          <w:tab w:val="num" w:pos="2469"/>
        </w:tabs>
        <w:ind w:left="2469" w:hanging="309"/>
      </w:pPr>
      <w:rPr>
        <w:rFonts w:ascii="Symbol" w:hAnsi="Symbol" w:cs="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2" w15:restartNumberingAfterBreak="0">
    <w:nsid w:val="1F470C18"/>
    <w:multiLevelType w:val="multilevel"/>
    <w:tmpl w:val="70CA70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009264D"/>
    <w:multiLevelType w:val="multilevel"/>
    <w:tmpl w:val="0C6844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7297F16"/>
    <w:multiLevelType w:val="multilevel"/>
    <w:tmpl w:val="848C8304"/>
    <w:lvl w:ilvl="0">
      <w:start w:val="1"/>
      <w:numFmt w:val="bullet"/>
      <w:lvlText w:val=""/>
      <w:lvlJc w:val="left"/>
      <w:pPr>
        <w:tabs>
          <w:tab w:val="num" w:pos="2469"/>
        </w:tabs>
        <w:ind w:left="2469" w:hanging="309"/>
      </w:pPr>
      <w:rPr>
        <w:rFonts w:ascii="Symbol" w:hAnsi="Symbol" w:cs="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5" w15:restartNumberingAfterBreak="0">
    <w:nsid w:val="297E7620"/>
    <w:multiLevelType w:val="multilevel"/>
    <w:tmpl w:val="F6909E0C"/>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6" w15:restartNumberingAfterBreak="0">
    <w:nsid w:val="2F907688"/>
    <w:multiLevelType w:val="multilevel"/>
    <w:tmpl w:val="037C2954"/>
    <w:lvl w:ilvl="0">
      <w:start w:val="1"/>
      <w:numFmt w:val="upperRoman"/>
      <w:lvlText w:val="%1."/>
      <w:lvlJc w:val="left"/>
      <w:pPr>
        <w:ind w:left="862" w:hanging="72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 w15:restartNumberingAfterBreak="0">
    <w:nsid w:val="3050200E"/>
    <w:multiLevelType w:val="multilevel"/>
    <w:tmpl w:val="C37625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3811477"/>
    <w:multiLevelType w:val="multilevel"/>
    <w:tmpl w:val="9880F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7BD18EF"/>
    <w:multiLevelType w:val="multilevel"/>
    <w:tmpl w:val="DB76D9E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0" w15:restartNumberingAfterBreak="0">
    <w:nsid w:val="38DA31E2"/>
    <w:multiLevelType w:val="hybridMultilevel"/>
    <w:tmpl w:val="F27870E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C734272"/>
    <w:multiLevelType w:val="multilevel"/>
    <w:tmpl w:val="7CDC90F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3DAC260D"/>
    <w:multiLevelType w:val="multilevel"/>
    <w:tmpl w:val="FD2C17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42021486"/>
    <w:multiLevelType w:val="multilevel"/>
    <w:tmpl w:val="3964202C"/>
    <w:lvl w:ilvl="0">
      <w:start w:val="1"/>
      <w:numFmt w:val="bullet"/>
      <w:lvlText w:val=""/>
      <w:lvlJc w:val="left"/>
      <w:pPr>
        <w:ind w:left="720" w:hanging="360"/>
      </w:pPr>
      <w:rPr>
        <w:rFonts w:ascii="Symbol" w:hAnsi="Symbol" w:cs="Symbol" w:hint="default"/>
      </w:rPr>
    </w:lvl>
    <w:lvl w:ilvl="1">
      <w:start w:val="3"/>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2E1688B"/>
    <w:multiLevelType w:val="multilevel"/>
    <w:tmpl w:val="CD6E8E54"/>
    <w:lvl w:ilvl="0">
      <w:start w:val="1"/>
      <w:numFmt w:val="bullet"/>
      <w:lvlText w:val="-"/>
      <w:lvlJc w:val="left"/>
      <w:pPr>
        <w:tabs>
          <w:tab w:val="num" w:pos="2469"/>
        </w:tabs>
        <w:ind w:left="2469" w:hanging="309"/>
      </w:pPr>
      <w:rPr>
        <w:rFonts w:ascii="OpenSymbol" w:hAnsi="OpenSymbol" w:cs="Open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15" w15:restartNumberingAfterBreak="0">
    <w:nsid w:val="43735EC2"/>
    <w:multiLevelType w:val="multilevel"/>
    <w:tmpl w:val="EC1EC6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8C274A5"/>
    <w:multiLevelType w:val="multilevel"/>
    <w:tmpl w:val="604A94C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7" w15:restartNumberingAfterBreak="0">
    <w:nsid w:val="48F34E5A"/>
    <w:multiLevelType w:val="multilevel"/>
    <w:tmpl w:val="0D7CAE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521655CE"/>
    <w:multiLevelType w:val="multilevel"/>
    <w:tmpl w:val="E9AE4C88"/>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9" w15:restartNumberingAfterBreak="0">
    <w:nsid w:val="54AF012B"/>
    <w:multiLevelType w:val="multilevel"/>
    <w:tmpl w:val="EAD0E856"/>
    <w:lvl w:ilvl="0">
      <w:start w:val="1"/>
      <w:numFmt w:val="bullet"/>
      <w:lvlText w:val=""/>
      <w:lvlJc w:val="left"/>
      <w:pPr>
        <w:ind w:left="1029" w:hanging="360"/>
      </w:pPr>
      <w:rPr>
        <w:rFonts w:ascii="Wingdings" w:hAnsi="Wingdings" w:cs="Wingdings" w:hint="default"/>
      </w:rPr>
    </w:lvl>
    <w:lvl w:ilvl="1">
      <w:start w:val="1"/>
      <w:numFmt w:val="bullet"/>
      <w:lvlText w:val=""/>
      <w:lvlJc w:val="left"/>
      <w:pPr>
        <w:ind w:left="1749" w:hanging="360"/>
      </w:pPr>
      <w:rPr>
        <w:rFonts w:ascii="Symbol" w:hAnsi="Symbol" w:cs="Symbol" w:hint="default"/>
      </w:rPr>
    </w:lvl>
    <w:lvl w:ilvl="2">
      <w:start w:val="1"/>
      <w:numFmt w:val="bullet"/>
      <w:lvlText w:val=""/>
      <w:lvlJc w:val="left"/>
      <w:pPr>
        <w:ind w:left="2469" w:hanging="360"/>
      </w:pPr>
      <w:rPr>
        <w:rFonts w:ascii="Wingdings" w:hAnsi="Wingdings" w:cs="Wingdings" w:hint="default"/>
      </w:rPr>
    </w:lvl>
    <w:lvl w:ilvl="3">
      <w:start w:val="1"/>
      <w:numFmt w:val="bullet"/>
      <w:lvlText w:val=""/>
      <w:lvlJc w:val="left"/>
      <w:pPr>
        <w:ind w:left="3189" w:hanging="360"/>
      </w:pPr>
      <w:rPr>
        <w:rFonts w:ascii="Symbol" w:hAnsi="Symbol" w:cs="Symbol" w:hint="default"/>
      </w:rPr>
    </w:lvl>
    <w:lvl w:ilvl="4">
      <w:start w:val="1"/>
      <w:numFmt w:val="bullet"/>
      <w:lvlText w:val="o"/>
      <w:lvlJc w:val="left"/>
      <w:pPr>
        <w:ind w:left="3909" w:hanging="360"/>
      </w:pPr>
      <w:rPr>
        <w:rFonts w:ascii="Courier New" w:hAnsi="Courier New" w:cs="Courier New" w:hint="default"/>
      </w:rPr>
    </w:lvl>
    <w:lvl w:ilvl="5">
      <w:start w:val="1"/>
      <w:numFmt w:val="bullet"/>
      <w:lvlText w:val=""/>
      <w:lvlJc w:val="left"/>
      <w:pPr>
        <w:ind w:left="4629" w:hanging="360"/>
      </w:pPr>
      <w:rPr>
        <w:rFonts w:ascii="Wingdings" w:hAnsi="Wingdings" w:cs="Wingdings" w:hint="default"/>
      </w:rPr>
    </w:lvl>
    <w:lvl w:ilvl="6">
      <w:start w:val="1"/>
      <w:numFmt w:val="bullet"/>
      <w:lvlText w:val=""/>
      <w:lvlJc w:val="left"/>
      <w:pPr>
        <w:ind w:left="5349" w:hanging="360"/>
      </w:pPr>
      <w:rPr>
        <w:rFonts w:ascii="Symbol" w:hAnsi="Symbol" w:cs="Symbol" w:hint="default"/>
      </w:rPr>
    </w:lvl>
    <w:lvl w:ilvl="7">
      <w:start w:val="1"/>
      <w:numFmt w:val="bullet"/>
      <w:lvlText w:val="o"/>
      <w:lvlJc w:val="left"/>
      <w:pPr>
        <w:ind w:left="6069" w:hanging="360"/>
      </w:pPr>
      <w:rPr>
        <w:rFonts w:ascii="Courier New" w:hAnsi="Courier New" w:cs="Courier New" w:hint="default"/>
      </w:rPr>
    </w:lvl>
    <w:lvl w:ilvl="8">
      <w:start w:val="1"/>
      <w:numFmt w:val="bullet"/>
      <w:lvlText w:val=""/>
      <w:lvlJc w:val="left"/>
      <w:pPr>
        <w:ind w:left="6789" w:hanging="360"/>
      </w:pPr>
      <w:rPr>
        <w:rFonts w:ascii="Wingdings" w:hAnsi="Wingdings" w:cs="Wingdings" w:hint="default"/>
      </w:rPr>
    </w:lvl>
  </w:abstractNum>
  <w:abstractNum w:abstractNumId="20" w15:restartNumberingAfterBreak="0">
    <w:nsid w:val="5B604207"/>
    <w:multiLevelType w:val="multilevel"/>
    <w:tmpl w:val="AE1033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A70833"/>
    <w:multiLevelType w:val="multilevel"/>
    <w:tmpl w:val="74821C8C"/>
    <w:lvl w:ilvl="0">
      <w:start w:val="1"/>
      <w:numFmt w:val="bullet"/>
      <w:lvlText w:val=""/>
      <w:lvlJc w:val="left"/>
      <w:pPr>
        <w:ind w:left="1029" w:hanging="360"/>
      </w:pPr>
      <w:rPr>
        <w:rFonts w:ascii="Wingdings" w:hAnsi="Wingdings" w:cs="Wingdings" w:hint="default"/>
        <w:sz w:val="22"/>
      </w:rPr>
    </w:lvl>
    <w:lvl w:ilvl="1">
      <w:start w:val="1"/>
      <w:numFmt w:val="bullet"/>
      <w:lvlText w:val=""/>
      <w:lvlJc w:val="left"/>
      <w:pPr>
        <w:ind w:left="1749" w:hanging="360"/>
      </w:pPr>
      <w:rPr>
        <w:rFonts w:ascii="Symbol" w:hAnsi="Symbol" w:cs="Symbol" w:hint="default"/>
      </w:rPr>
    </w:lvl>
    <w:lvl w:ilvl="2">
      <w:start w:val="1"/>
      <w:numFmt w:val="bullet"/>
      <w:lvlText w:val=""/>
      <w:lvlJc w:val="left"/>
      <w:pPr>
        <w:ind w:left="2469" w:hanging="360"/>
      </w:pPr>
      <w:rPr>
        <w:rFonts w:ascii="Wingdings" w:hAnsi="Wingdings" w:cs="Wingdings" w:hint="default"/>
      </w:rPr>
    </w:lvl>
    <w:lvl w:ilvl="3">
      <w:start w:val="1"/>
      <w:numFmt w:val="bullet"/>
      <w:lvlText w:val=""/>
      <w:lvlJc w:val="left"/>
      <w:pPr>
        <w:ind w:left="3189" w:hanging="360"/>
      </w:pPr>
      <w:rPr>
        <w:rFonts w:ascii="Symbol" w:hAnsi="Symbol" w:cs="Symbol" w:hint="default"/>
      </w:rPr>
    </w:lvl>
    <w:lvl w:ilvl="4">
      <w:start w:val="1"/>
      <w:numFmt w:val="bullet"/>
      <w:lvlText w:val="o"/>
      <w:lvlJc w:val="left"/>
      <w:pPr>
        <w:ind w:left="3909" w:hanging="360"/>
      </w:pPr>
      <w:rPr>
        <w:rFonts w:ascii="Courier New" w:hAnsi="Courier New" w:cs="Courier New" w:hint="default"/>
      </w:rPr>
    </w:lvl>
    <w:lvl w:ilvl="5">
      <w:start w:val="1"/>
      <w:numFmt w:val="bullet"/>
      <w:lvlText w:val=""/>
      <w:lvlJc w:val="left"/>
      <w:pPr>
        <w:ind w:left="4629" w:hanging="360"/>
      </w:pPr>
      <w:rPr>
        <w:rFonts w:ascii="Wingdings" w:hAnsi="Wingdings" w:cs="Wingdings" w:hint="default"/>
      </w:rPr>
    </w:lvl>
    <w:lvl w:ilvl="6">
      <w:start w:val="1"/>
      <w:numFmt w:val="bullet"/>
      <w:lvlText w:val=""/>
      <w:lvlJc w:val="left"/>
      <w:pPr>
        <w:ind w:left="5349" w:hanging="360"/>
      </w:pPr>
      <w:rPr>
        <w:rFonts w:ascii="Symbol" w:hAnsi="Symbol" w:cs="Symbol" w:hint="default"/>
      </w:rPr>
    </w:lvl>
    <w:lvl w:ilvl="7">
      <w:start w:val="1"/>
      <w:numFmt w:val="bullet"/>
      <w:lvlText w:val="o"/>
      <w:lvlJc w:val="left"/>
      <w:pPr>
        <w:ind w:left="6069" w:hanging="360"/>
      </w:pPr>
      <w:rPr>
        <w:rFonts w:ascii="Courier New" w:hAnsi="Courier New" w:cs="Courier New" w:hint="default"/>
      </w:rPr>
    </w:lvl>
    <w:lvl w:ilvl="8">
      <w:start w:val="1"/>
      <w:numFmt w:val="bullet"/>
      <w:lvlText w:val=""/>
      <w:lvlJc w:val="left"/>
      <w:pPr>
        <w:ind w:left="6789" w:hanging="360"/>
      </w:pPr>
      <w:rPr>
        <w:rFonts w:ascii="Wingdings" w:hAnsi="Wingdings" w:cs="Wingdings" w:hint="default"/>
      </w:rPr>
    </w:lvl>
  </w:abstractNum>
  <w:abstractNum w:abstractNumId="22" w15:restartNumberingAfterBreak="0">
    <w:nsid w:val="6D37352E"/>
    <w:multiLevelType w:val="multilevel"/>
    <w:tmpl w:val="C5922C50"/>
    <w:lvl w:ilvl="0">
      <w:start w:val="1"/>
      <w:numFmt w:val="bullet"/>
      <w:lvlText w:val=""/>
      <w:lvlJc w:val="left"/>
      <w:pPr>
        <w:ind w:left="2469" w:hanging="309"/>
      </w:pPr>
      <w:rPr>
        <w:rFonts w:ascii="Symbol" w:hAnsi="Symbol" w:cs="Symbol" w:hint="default"/>
      </w:rPr>
    </w:lvl>
    <w:lvl w:ilvl="1">
      <w:start w:val="1"/>
      <w:numFmt w:val="bullet"/>
      <w:lvlText w:val="-"/>
      <w:lvlJc w:val="left"/>
      <w:pPr>
        <w:ind w:left="2469" w:hanging="309"/>
      </w:pPr>
      <w:rPr>
        <w:rFonts w:ascii="OpenSymbol" w:hAnsi="OpenSymbol" w:cs="OpenSymbol" w:hint="default"/>
      </w:rPr>
    </w:lvl>
    <w:lvl w:ilvl="2">
      <w:start w:val="1"/>
      <w:numFmt w:val="bullet"/>
      <w:lvlText w:val="-"/>
      <w:lvlJc w:val="left"/>
      <w:pPr>
        <w:ind w:left="2469" w:hanging="309"/>
      </w:pPr>
      <w:rPr>
        <w:rFonts w:ascii="OpenSymbol" w:hAnsi="OpenSymbol" w:cs="OpenSymbol" w:hint="default"/>
      </w:rPr>
    </w:lvl>
    <w:lvl w:ilvl="3">
      <w:start w:val="1"/>
      <w:numFmt w:val="bullet"/>
      <w:lvlText w:val="-"/>
      <w:lvlJc w:val="left"/>
      <w:pPr>
        <w:ind w:left="2469" w:hanging="309"/>
      </w:pPr>
      <w:rPr>
        <w:rFonts w:ascii="OpenSymbol" w:hAnsi="OpenSymbol" w:cs="OpenSymbol" w:hint="default"/>
      </w:rPr>
    </w:lvl>
    <w:lvl w:ilvl="4">
      <w:start w:val="1"/>
      <w:numFmt w:val="bullet"/>
      <w:lvlText w:val="-"/>
      <w:lvlJc w:val="left"/>
      <w:pPr>
        <w:ind w:left="2469" w:hanging="309"/>
      </w:pPr>
      <w:rPr>
        <w:rFonts w:ascii="OpenSymbol" w:hAnsi="OpenSymbol" w:cs="OpenSymbol" w:hint="default"/>
      </w:rPr>
    </w:lvl>
    <w:lvl w:ilvl="5">
      <w:start w:val="1"/>
      <w:numFmt w:val="bullet"/>
      <w:lvlText w:val="-"/>
      <w:lvlJc w:val="left"/>
      <w:pPr>
        <w:ind w:left="2469" w:hanging="309"/>
      </w:pPr>
      <w:rPr>
        <w:rFonts w:ascii="OpenSymbol" w:hAnsi="OpenSymbol" w:cs="OpenSymbol" w:hint="default"/>
      </w:rPr>
    </w:lvl>
    <w:lvl w:ilvl="6">
      <w:start w:val="1"/>
      <w:numFmt w:val="bullet"/>
      <w:lvlText w:val="-"/>
      <w:lvlJc w:val="left"/>
      <w:pPr>
        <w:ind w:left="2469" w:hanging="309"/>
      </w:pPr>
      <w:rPr>
        <w:rFonts w:ascii="OpenSymbol" w:hAnsi="OpenSymbol" w:cs="OpenSymbol" w:hint="default"/>
      </w:rPr>
    </w:lvl>
    <w:lvl w:ilvl="7">
      <w:start w:val="1"/>
      <w:numFmt w:val="bullet"/>
      <w:lvlText w:val="-"/>
      <w:lvlJc w:val="left"/>
      <w:pPr>
        <w:ind w:left="2469" w:hanging="309"/>
      </w:pPr>
      <w:rPr>
        <w:rFonts w:ascii="OpenSymbol" w:hAnsi="OpenSymbol" w:cs="OpenSymbol" w:hint="default"/>
      </w:rPr>
    </w:lvl>
    <w:lvl w:ilvl="8">
      <w:start w:val="1"/>
      <w:numFmt w:val="bullet"/>
      <w:lvlText w:val="-"/>
      <w:lvlJc w:val="left"/>
      <w:pPr>
        <w:ind w:left="2469" w:hanging="309"/>
      </w:pPr>
      <w:rPr>
        <w:rFonts w:ascii="OpenSymbol" w:hAnsi="OpenSymbol" w:cs="OpenSymbol" w:hint="default"/>
      </w:rPr>
    </w:lvl>
  </w:abstractNum>
  <w:abstractNum w:abstractNumId="23" w15:restartNumberingAfterBreak="0">
    <w:nsid w:val="6E2B417A"/>
    <w:multiLevelType w:val="multilevel"/>
    <w:tmpl w:val="3A9259CC"/>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4" w15:restartNumberingAfterBreak="0">
    <w:nsid w:val="6F346FDB"/>
    <w:multiLevelType w:val="multilevel"/>
    <w:tmpl w:val="ED5C7F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9"/>
  </w:num>
  <w:num w:numId="2">
    <w:abstractNumId w:val="14"/>
  </w:num>
  <w:num w:numId="3">
    <w:abstractNumId w:val="16"/>
  </w:num>
  <w:num w:numId="4">
    <w:abstractNumId w:val="6"/>
  </w:num>
  <w:num w:numId="5">
    <w:abstractNumId w:val="0"/>
  </w:num>
  <w:num w:numId="6">
    <w:abstractNumId w:val="24"/>
  </w:num>
  <w:num w:numId="7">
    <w:abstractNumId w:val="13"/>
  </w:num>
  <w:num w:numId="8">
    <w:abstractNumId w:val="15"/>
  </w:num>
  <w:num w:numId="9">
    <w:abstractNumId w:val="12"/>
  </w:num>
  <w:num w:numId="10">
    <w:abstractNumId w:val="1"/>
  </w:num>
  <w:num w:numId="11">
    <w:abstractNumId w:val="19"/>
  </w:num>
  <w:num w:numId="12">
    <w:abstractNumId w:val="20"/>
  </w:num>
  <w:num w:numId="13">
    <w:abstractNumId w:val="8"/>
  </w:num>
  <w:num w:numId="14">
    <w:abstractNumId w:val="7"/>
  </w:num>
  <w:num w:numId="15">
    <w:abstractNumId w:val="22"/>
  </w:num>
  <w:num w:numId="16">
    <w:abstractNumId w:val="3"/>
  </w:num>
  <w:num w:numId="17">
    <w:abstractNumId w:val="23"/>
  </w:num>
  <w:num w:numId="18">
    <w:abstractNumId w:val="5"/>
  </w:num>
  <w:num w:numId="19">
    <w:abstractNumId w:val="18"/>
  </w:num>
  <w:num w:numId="20">
    <w:abstractNumId w:val="17"/>
  </w:num>
  <w:num w:numId="21">
    <w:abstractNumId w:val="2"/>
  </w:num>
  <w:num w:numId="22">
    <w:abstractNumId w:val="11"/>
  </w:num>
  <w:num w:numId="23">
    <w:abstractNumId w:val="4"/>
  </w:num>
  <w:num w:numId="24">
    <w:abstractNumId w:val="2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2717"/>
    <w:rsid w:val="0002437E"/>
    <w:rsid w:val="000379E7"/>
    <w:rsid w:val="00094BF1"/>
    <w:rsid w:val="000B102C"/>
    <w:rsid w:val="000F6B38"/>
    <w:rsid w:val="000F759E"/>
    <w:rsid w:val="000F779E"/>
    <w:rsid w:val="00144433"/>
    <w:rsid w:val="001736B5"/>
    <w:rsid w:val="00187D51"/>
    <w:rsid w:val="0019135E"/>
    <w:rsid w:val="001913B0"/>
    <w:rsid w:val="001C2EB0"/>
    <w:rsid w:val="001D0C6B"/>
    <w:rsid w:val="00257AED"/>
    <w:rsid w:val="00267E94"/>
    <w:rsid w:val="002865AD"/>
    <w:rsid w:val="002D1AEB"/>
    <w:rsid w:val="003345EA"/>
    <w:rsid w:val="00357D91"/>
    <w:rsid w:val="00441EB1"/>
    <w:rsid w:val="00490E75"/>
    <w:rsid w:val="00492FD3"/>
    <w:rsid w:val="004B781C"/>
    <w:rsid w:val="005837D2"/>
    <w:rsid w:val="005A4550"/>
    <w:rsid w:val="005B3A14"/>
    <w:rsid w:val="005B4118"/>
    <w:rsid w:val="005D5A28"/>
    <w:rsid w:val="00677431"/>
    <w:rsid w:val="00681E35"/>
    <w:rsid w:val="00782D6E"/>
    <w:rsid w:val="007D5B65"/>
    <w:rsid w:val="008E2370"/>
    <w:rsid w:val="0097013F"/>
    <w:rsid w:val="00996AB8"/>
    <w:rsid w:val="009D11A3"/>
    <w:rsid w:val="009D1BE6"/>
    <w:rsid w:val="00A531AC"/>
    <w:rsid w:val="00A82675"/>
    <w:rsid w:val="00AE7D4D"/>
    <w:rsid w:val="00B11389"/>
    <w:rsid w:val="00B572C6"/>
    <w:rsid w:val="00B63F62"/>
    <w:rsid w:val="00B65098"/>
    <w:rsid w:val="00BC7230"/>
    <w:rsid w:val="00C027CE"/>
    <w:rsid w:val="00C276B0"/>
    <w:rsid w:val="00C96453"/>
    <w:rsid w:val="00D133F1"/>
    <w:rsid w:val="00D255BF"/>
    <w:rsid w:val="00D4042D"/>
    <w:rsid w:val="00D7117D"/>
    <w:rsid w:val="00DB47FA"/>
    <w:rsid w:val="00DC2717"/>
    <w:rsid w:val="00E05D0B"/>
    <w:rsid w:val="00EE37EF"/>
    <w:rsid w:val="00F062C6"/>
    <w:rsid w:val="00F420B1"/>
    <w:rsid w:val="00F4767B"/>
    <w:rsid w:val="00F661CC"/>
    <w:rsid w:val="00F75FC0"/>
    <w:rsid w:val="00FF3C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365CBE3"/>
  <w15:docId w15:val="{520D0487-8F35-448B-B293-7A741142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rsid w:val="00DC2717"/>
    <w:pPr>
      <w:widowControl w:val="0"/>
      <w:suppressAutoHyphens/>
      <w:spacing w:after="200" w:line="276" w:lineRule="auto"/>
    </w:pPr>
    <w:rPr>
      <w:rFonts w:cs="Times New Roman"/>
      <w:color w:val="00000A"/>
      <w:sz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Char">
    <w:name w:val="Szövegtörzs Char"/>
    <w:link w:val="TextBody"/>
    <w:qFormat/>
    <w:rsid w:val="00E233F1"/>
    <w:rPr>
      <w:rFonts w:ascii="Calibri" w:eastAsia="Calibri" w:hAnsi="Calibri" w:cs="Times New Roman"/>
      <w:lang w:eastAsia="zh-CN"/>
    </w:rPr>
  </w:style>
  <w:style w:type="character" w:customStyle="1" w:styleId="Cmsor2Char">
    <w:name w:val="Címsor 2 Char"/>
    <w:link w:val="Cmsor21"/>
    <w:uiPriority w:val="9"/>
    <w:qFormat/>
    <w:rsid w:val="00604523"/>
    <w:rPr>
      <w:rFonts w:ascii="Times New Roman" w:eastAsia="Times New Roman" w:hAnsi="Times New Roman" w:cs="Times New Roman"/>
      <w:b/>
      <w:bCs/>
      <w:sz w:val="36"/>
      <w:szCs w:val="36"/>
      <w:lang w:eastAsia="hu-HU"/>
    </w:rPr>
  </w:style>
  <w:style w:type="character" w:customStyle="1" w:styleId="Internet-hivatkozs">
    <w:name w:val="Internet-hivatkozás"/>
    <w:uiPriority w:val="99"/>
    <w:semiHidden/>
    <w:unhideWhenUsed/>
    <w:rsid w:val="00604523"/>
    <w:rPr>
      <w:color w:val="0000FF"/>
      <w:u w:val="single"/>
    </w:rPr>
  </w:style>
  <w:style w:type="character" w:customStyle="1" w:styleId="apple-converted-space">
    <w:name w:val="apple-converted-space"/>
    <w:basedOn w:val="Bekezdsalapbettpusa"/>
    <w:qFormat/>
    <w:rsid w:val="00184A60"/>
  </w:style>
  <w:style w:type="character" w:customStyle="1" w:styleId="hl">
    <w:name w:val="hl"/>
    <w:basedOn w:val="Bekezdsalapbettpusa"/>
    <w:qFormat/>
    <w:rsid w:val="006F1B85"/>
  </w:style>
  <w:style w:type="character" w:customStyle="1" w:styleId="Fejlcvagylbjegyzet">
    <w:name w:val="Fejléc vagy lábjegyzet_"/>
    <w:link w:val="Fejlcvagylbjegyzet1"/>
    <w:qFormat/>
    <w:locked/>
    <w:rsid w:val="0091152D"/>
    <w:rPr>
      <w:sz w:val="19"/>
      <w:szCs w:val="19"/>
      <w:shd w:val="clear" w:color="auto" w:fill="FFFFFF"/>
    </w:rPr>
  </w:style>
  <w:style w:type="character" w:customStyle="1" w:styleId="Fejlcvagylbjegyzet5">
    <w:name w:val="Fejléc vagy lábjegyzet + 5"/>
    <w:qFormat/>
    <w:rsid w:val="0091152D"/>
    <w:rPr>
      <w:color w:val="000000"/>
      <w:spacing w:val="0"/>
      <w:w w:val="100"/>
      <w:sz w:val="11"/>
      <w:szCs w:val="11"/>
      <w:lang w:val="hu-HU" w:eastAsia="hu-HU" w:bidi="ar-SA"/>
    </w:rPr>
  </w:style>
  <w:style w:type="character" w:customStyle="1" w:styleId="Hangslyozs">
    <w:name w:val="Hangsúlyozás"/>
    <w:uiPriority w:val="20"/>
    <w:qFormat/>
    <w:rsid w:val="000E6774"/>
    <w:rPr>
      <w:i/>
      <w:iCs/>
    </w:rPr>
  </w:style>
  <w:style w:type="character" w:customStyle="1" w:styleId="ListLabel1">
    <w:name w:val="ListLabel 1"/>
    <w:qFormat/>
    <w:rsid w:val="008061C9"/>
    <w:rPr>
      <w:rFonts w:cs="Times New Roman"/>
      <w:color w:val="000000"/>
      <w:sz w:val="24"/>
      <w:szCs w:val="24"/>
    </w:rPr>
  </w:style>
  <w:style w:type="character" w:customStyle="1" w:styleId="ListLabel2">
    <w:name w:val="ListLabel 2"/>
    <w:qFormat/>
    <w:rsid w:val="008061C9"/>
    <w:rPr>
      <w:rFonts w:cs="Times New Roman"/>
      <w:color w:val="000000"/>
      <w:sz w:val="20"/>
      <w:szCs w:val="20"/>
    </w:rPr>
  </w:style>
  <w:style w:type="character" w:customStyle="1" w:styleId="ListLabel3">
    <w:name w:val="ListLabel 3"/>
    <w:qFormat/>
    <w:rsid w:val="008061C9"/>
    <w:rPr>
      <w:rFonts w:cs="Courier New"/>
    </w:rPr>
  </w:style>
  <w:style w:type="character" w:customStyle="1" w:styleId="ListLabel4">
    <w:name w:val="ListLabel 4"/>
    <w:qFormat/>
    <w:rsid w:val="008061C9"/>
    <w:rPr>
      <w:rFonts w:ascii="Arial" w:hAnsi="Arial" w:cs="OpenSymbol"/>
      <w:sz w:val="22"/>
      <w:szCs w:val="21"/>
    </w:rPr>
  </w:style>
  <w:style w:type="character" w:customStyle="1" w:styleId="ListLabel5">
    <w:name w:val="ListLabel 5"/>
    <w:qFormat/>
    <w:rsid w:val="008061C9"/>
    <w:rPr>
      <w:rFonts w:cs="Liberation Serif"/>
      <w:position w:val="0"/>
      <w:sz w:val="24"/>
      <w:vertAlign w:val="baseline"/>
    </w:rPr>
  </w:style>
  <w:style w:type="character" w:customStyle="1" w:styleId="ListLabel6">
    <w:name w:val="ListLabel 6"/>
    <w:qFormat/>
    <w:rsid w:val="008061C9"/>
    <w:rPr>
      <w:rFonts w:cs="Times New Roman"/>
    </w:rPr>
  </w:style>
  <w:style w:type="character" w:customStyle="1" w:styleId="ListLabel7">
    <w:name w:val="ListLabel 7"/>
    <w:qFormat/>
    <w:rsid w:val="008061C9"/>
    <w:rPr>
      <w:rFonts w:ascii="Arial" w:eastAsia="Times New Roman" w:hAnsi="Arial" w:cs="Times New Roman"/>
    </w:rPr>
  </w:style>
  <w:style w:type="character" w:customStyle="1" w:styleId="ListLabel8">
    <w:name w:val="ListLabel 8"/>
    <w:qFormat/>
    <w:rsid w:val="008061C9"/>
    <w:rPr>
      <w:rFonts w:ascii="Arial" w:eastAsia="Calibri" w:hAnsi="Arial" w:cs="Arial"/>
    </w:rPr>
  </w:style>
  <w:style w:type="character" w:customStyle="1" w:styleId="ListLabel9">
    <w:name w:val="ListLabel 9"/>
    <w:qFormat/>
    <w:rsid w:val="008061C9"/>
    <w:rPr>
      <w:rFonts w:ascii="Arial" w:hAnsi="Arial" w:cs="Symbol"/>
    </w:rPr>
  </w:style>
  <w:style w:type="character" w:customStyle="1" w:styleId="ListLabel10">
    <w:name w:val="ListLabel 10"/>
    <w:qFormat/>
    <w:rsid w:val="008061C9"/>
    <w:rPr>
      <w:rFonts w:cs="OpenSymbol"/>
    </w:rPr>
  </w:style>
  <w:style w:type="character" w:customStyle="1" w:styleId="ListLabel11">
    <w:name w:val="ListLabel 11"/>
    <w:qFormat/>
    <w:rsid w:val="008061C9"/>
    <w:rPr>
      <w:sz w:val="24"/>
      <w:szCs w:val="24"/>
    </w:rPr>
  </w:style>
  <w:style w:type="character" w:customStyle="1" w:styleId="ListLabel12">
    <w:name w:val="ListLabel 12"/>
    <w:qFormat/>
    <w:rsid w:val="008061C9"/>
    <w:rPr>
      <w:sz w:val="20"/>
      <w:szCs w:val="20"/>
    </w:rPr>
  </w:style>
  <w:style w:type="character" w:customStyle="1" w:styleId="ListLabel13">
    <w:name w:val="ListLabel 13"/>
    <w:qFormat/>
    <w:rsid w:val="008061C9"/>
    <w:rPr>
      <w:rFonts w:ascii="Arial" w:hAnsi="Arial" w:cs="Tempus Sans ITC"/>
    </w:rPr>
  </w:style>
  <w:style w:type="character" w:customStyle="1" w:styleId="ListLabel14">
    <w:name w:val="ListLabel 14"/>
    <w:qFormat/>
    <w:rsid w:val="008061C9"/>
    <w:rPr>
      <w:rFonts w:cs="Courier New"/>
    </w:rPr>
  </w:style>
  <w:style w:type="character" w:customStyle="1" w:styleId="ListLabel15">
    <w:name w:val="ListLabel 15"/>
    <w:qFormat/>
    <w:rsid w:val="008061C9"/>
    <w:rPr>
      <w:rFonts w:cs="Wingdings"/>
    </w:rPr>
  </w:style>
  <w:style w:type="character" w:customStyle="1" w:styleId="ListLabel16">
    <w:name w:val="ListLabel 16"/>
    <w:qFormat/>
    <w:rsid w:val="008061C9"/>
    <w:rPr>
      <w:rFonts w:ascii="Arial" w:hAnsi="Arial" w:cs="OpenSymbol"/>
      <w:sz w:val="22"/>
      <w:szCs w:val="21"/>
    </w:rPr>
  </w:style>
  <w:style w:type="character" w:customStyle="1" w:styleId="ListLabel17">
    <w:name w:val="ListLabel 17"/>
    <w:qFormat/>
    <w:rsid w:val="008061C9"/>
    <w:rPr>
      <w:rFonts w:ascii="Arial" w:hAnsi="Arial" w:cs="Times New Roman"/>
    </w:rPr>
  </w:style>
  <w:style w:type="character" w:customStyle="1" w:styleId="ListLabel18">
    <w:name w:val="ListLabel 18"/>
    <w:qFormat/>
    <w:rsid w:val="008061C9"/>
    <w:rPr>
      <w:rFonts w:ascii="Arial" w:hAnsi="Arial" w:cs="Arial"/>
    </w:rPr>
  </w:style>
  <w:style w:type="character" w:styleId="Kiemels2">
    <w:name w:val="Strong"/>
    <w:qFormat/>
    <w:rsid w:val="008061C9"/>
    <w:rPr>
      <w:b/>
      <w:bCs/>
    </w:rPr>
  </w:style>
  <w:style w:type="character" w:customStyle="1" w:styleId="lfejChar">
    <w:name w:val="Élőfej Char"/>
    <w:uiPriority w:val="99"/>
    <w:semiHidden/>
    <w:rsid w:val="004C6CCB"/>
    <w:rPr>
      <w:rFonts w:cs="Times New Roman"/>
      <w:color w:val="00000A"/>
      <w:sz w:val="22"/>
      <w:lang w:eastAsia="zh-CN"/>
    </w:rPr>
  </w:style>
  <w:style w:type="character" w:customStyle="1" w:styleId="ListLabel19">
    <w:name w:val="ListLabel 19"/>
    <w:rsid w:val="00A77E0F"/>
    <w:rPr>
      <w:rFonts w:cs="Symbol"/>
    </w:rPr>
  </w:style>
  <w:style w:type="character" w:customStyle="1" w:styleId="ListLabel20">
    <w:name w:val="ListLabel 20"/>
    <w:rsid w:val="00A77E0F"/>
    <w:rPr>
      <w:rFonts w:cs="OpenSymbol"/>
    </w:rPr>
  </w:style>
  <w:style w:type="character" w:customStyle="1" w:styleId="ListLabel21">
    <w:name w:val="ListLabel 21"/>
    <w:rsid w:val="00A77E0F"/>
    <w:rPr>
      <w:rFonts w:cs="OpenSymbol"/>
      <w:sz w:val="22"/>
      <w:szCs w:val="21"/>
    </w:rPr>
  </w:style>
  <w:style w:type="character" w:customStyle="1" w:styleId="ListLabel22">
    <w:name w:val="ListLabel 22"/>
    <w:rsid w:val="00A77E0F"/>
    <w:rPr>
      <w:rFonts w:cs="Tempus Sans ITC"/>
    </w:rPr>
  </w:style>
  <w:style w:type="character" w:customStyle="1" w:styleId="ListLabel23">
    <w:name w:val="ListLabel 23"/>
    <w:rsid w:val="00A77E0F"/>
    <w:rPr>
      <w:rFonts w:cs="Courier New"/>
    </w:rPr>
  </w:style>
  <w:style w:type="character" w:customStyle="1" w:styleId="ListLabel24">
    <w:name w:val="ListLabel 24"/>
    <w:rsid w:val="00A77E0F"/>
    <w:rPr>
      <w:rFonts w:cs="Wingdings"/>
    </w:rPr>
  </w:style>
  <w:style w:type="character" w:customStyle="1" w:styleId="ListLabel25">
    <w:name w:val="ListLabel 25"/>
    <w:rsid w:val="00A77E0F"/>
    <w:rPr>
      <w:rFonts w:cs="Times New Roman"/>
    </w:rPr>
  </w:style>
  <w:style w:type="character" w:customStyle="1" w:styleId="ListLabel26">
    <w:name w:val="ListLabel 26"/>
    <w:rsid w:val="00A77E0F"/>
    <w:rPr>
      <w:rFonts w:cs="Arial"/>
    </w:rPr>
  </w:style>
  <w:style w:type="character" w:customStyle="1" w:styleId="InternetLink">
    <w:name w:val="Internet Link"/>
    <w:rsid w:val="00A77E0F"/>
    <w:rPr>
      <w:color w:val="000080"/>
      <w:u w:val="single"/>
    </w:rPr>
  </w:style>
  <w:style w:type="character" w:customStyle="1" w:styleId="SzvegtrzsChar1">
    <w:name w:val="Szövegtörzs Char1"/>
    <w:semiHidden/>
    <w:rsid w:val="00AF414C"/>
    <w:rPr>
      <w:rFonts w:ascii="Calibri" w:eastAsia="Calibri" w:hAnsi="Calibri" w:cs="Times New Roman"/>
      <w:color w:val="00000A"/>
      <w:sz w:val="22"/>
      <w:lang w:eastAsia="zh-CN"/>
    </w:rPr>
  </w:style>
  <w:style w:type="character" w:customStyle="1" w:styleId="ListLabel27">
    <w:name w:val="ListLabel 27"/>
    <w:rsid w:val="00B54022"/>
    <w:rPr>
      <w:rFonts w:cs="Symbol"/>
    </w:rPr>
  </w:style>
  <w:style w:type="character" w:customStyle="1" w:styleId="ListLabel28">
    <w:name w:val="ListLabel 28"/>
    <w:rsid w:val="00B54022"/>
    <w:rPr>
      <w:rFonts w:cs="OpenSymbol"/>
    </w:rPr>
  </w:style>
  <w:style w:type="character" w:customStyle="1" w:styleId="ListLabel29">
    <w:name w:val="ListLabel 29"/>
    <w:rsid w:val="00B54022"/>
    <w:rPr>
      <w:rFonts w:cs="OpenSymbol"/>
      <w:sz w:val="22"/>
      <w:szCs w:val="21"/>
    </w:rPr>
  </w:style>
  <w:style w:type="character" w:customStyle="1" w:styleId="ListLabel30">
    <w:name w:val="ListLabel 30"/>
    <w:rsid w:val="00B54022"/>
    <w:rPr>
      <w:rFonts w:cs="Tempus Sans ITC"/>
    </w:rPr>
  </w:style>
  <w:style w:type="character" w:customStyle="1" w:styleId="ListLabel31">
    <w:name w:val="ListLabel 31"/>
    <w:rsid w:val="00B54022"/>
    <w:rPr>
      <w:rFonts w:cs="Courier New"/>
    </w:rPr>
  </w:style>
  <w:style w:type="character" w:customStyle="1" w:styleId="ListLabel32">
    <w:name w:val="ListLabel 32"/>
    <w:rsid w:val="00B54022"/>
    <w:rPr>
      <w:rFonts w:cs="Wingdings"/>
    </w:rPr>
  </w:style>
  <w:style w:type="character" w:customStyle="1" w:styleId="ListLabel33">
    <w:name w:val="ListLabel 33"/>
    <w:rsid w:val="00B54022"/>
    <w:rPr>
      <w:rFonts w:cs="Times New Roman"/>
    </w:rPr>
  </w:style>
  <w:style w:type="character" w:customStyle="1" w:styleId="ListLabel34">
    <w:name w:val="ListLabel 34"/>
    <w:rsid w:val="00B54022"/>
    <w:rPr>
      <w:rFonts w:cs="Arial"/>
    </w:rPr>
  </w:style>
  <w:style w:type="character" w:customStyle="1" w:styleId="ListLabel35">
    <w:name w:val="ListLabel 35"/>
    <w:rsid w:val="0083169C"/>
    <w:rPr>
      <w:rFonts w:cs="Symbol"/>
    </w:rPr>
  </w:style>
  <w:style w:type="character" w:customStyle="1" w:styleId="ListLabel36">
    <w:name w:val="ListLabel 36"/>
    <w:rsid w:val="0083169C"/>
    <w:rPr>
      <w:rFonts w:cs="OpenSymbol"/>
    </w:rPr>
  </w:style>
  <w:style w:type="character" w:customStyle="1" w:styleId="ListLabel37">
    <w:name w:val="ListLabel 37"/>
    <w:rsid w:val="0083169C"/>
    <w:rPr>
      <w:rFonts w:cs="OpenSymbol"/>
      <w:sz w:val="22"/>
      <w:szCs w:val="21"/>
    </w:rPr>
  </w:style>
  <w:style w:type="character" w:customStyle="1" w:styleId="ListLabel38">
    <w:name w:val="ListLabel 38"/>
    <w:rsid w:val="0083169C"/>
    <w:rPr>
      <w:rFonts w:cs="Tempus Sans ITC"/>
    </w:rPr>
  </w:style>
  <w:style w:type="character" w:customStyle="1" w:styleId="ListLabel39">
    <w:name w:val="ListLabel 39"/>
    <w:rsid w:val="0083169C"/>
    <w:rPr>
      <w:rFonts w:cs="Courier New"/>
    </w:rPr>
  </w:style>
  <w:style w:type="character" w:customStyle="1" w:styleId="ListLabel40">
    <w:name w:val="ListLabel 40"/>
    <w:rsid w:val="0083169C"/>
    <w:rPr>
      <w:rFonts w:cs="Wingdings"/>
    </w:rPr>
  </w:style>
  <w:style w:type="character" w:customStyle="1" w:styleId="ListLabel41">
    <w:name w:val="ListLabel 41"/>
    <w:rsid w:val="0083169C"/>
    <w:rPr>
      <w:rFonts w:cs="Times New Roman"/>
    </w:rPr>
  </w:style>
  <w:style w:type="character" w:customStyle="1" w:styleId="ListLabel42">
    <w:name w:val="ListLabel 42"/>
    <w:rsid w:val="0083169C"/>
    <w:rPr>
      <w:rFonts w:cs="Arial"/>
    </w:rPr>
  </w:style>
  <w:style w:type="character" w:customStyle="1" w:styleId="ListLabel43">
    <w:name w:val="ListLabel 43"/>
    <w:rsid w:val="007D2DBD"/>
    <w:rPr>
      <w:rFonts w:cs="Symbol"/>
    </w:rPr>
  </w:style>
  <w:style w:type="character" w:customStyle="1" w:styleId="ListLabel44">
    <w:name w:val="ListLabel 44"/>
    <w:rsid w:val="007D2DBD"/>
    <w:rPr>
      <w:rFonts w:cs="OpenSymbol"/>
    </w:rPr>
  </w:style>
  <w:style w:type="character" w:customStyle="1" w:styleId="ListLabel45">
    <w:name w:val="ListLabel 45"/>
    <w:rsid w:val="007D2DBD"/>
    <w:rPr>
      <w:rFonts w:cs="OpenSymbol"/>
      <w:sz w:val="22"/>
      <w:szCs w:val="21"/>
    </w:rPr>
  </w:style>
  <w:style w:type="character" w:customStyle="1" w:styleId="ListLabel46">
    <w:name w:val="ListLabel 46"/>
    <w:rsid w:val="007D2DBD"/>
    <w:rPr>
      <w:rFonts w:cs="Tempus Sans ITC"/>
    </w:rPr>
  </w:style>
  <w:style w:type="character" w:customStyle="1" w:styleId="ListLabel47">
    <w:name w:val="ListLabel 47"/>
    <w:rsid w:val="007D2DBD"/>
    <w:rPr>
      <w:rFonts w:cs="Courier New"/>
    </w:rPr>
  </w:style>
  <w:style w:type="character" w:customStyle="1" w:styleId="ListLabel48">
    <w:name w:val="ListLabel 48"/>
    <w:rsid w:val="007D2DBD"/>
    <w:rPr>
      <w:rFonts w:cs="Wingdings"/>
    </w:rPr>
  </w:style>
  <w:style w:type="character" w:customStyle="1" w:styleId="ListLabel49">
    <w:name w:val="ListLabel 49"/>
    <w:rsid w:val="007D2DBD"/>
    <w:rPr>
      <w:rFonts w:cs="Times New Roman"/>
    </w:rPr>
  </w:style>
  <w:style w:type="character" w:customStyle="1" w:styleId="ListLabel50">
    <w:name w:val="ListLabel 50"/>
    <w:rsid w:val="007D2DBD"/>
    <w:rPr>
      <w:rFonts w:cs="Arial"/>
    </w:rPr>
  </w:style>
  <w:style w:type="character" w:customStyle="1" w:styleId="lfejChar1">
    <w:name w:val="Élőfej Char1"/>
    <w:basedOn w:val="Bekezdsalapbettpusa"/>
    <w:uiPriority w:val="99"/>
    <w:semiHidden/>
    <w:rsid w:val="00B64521"/>
    <w:rPr>
      <w:rFonts w:cs="Times New Roman"/>
      <w:color w:val="00000A"/>
      <w:sz w:val="22"/>
      <w:szCs w:val="22"/>
      <w:lang w:eastAsia="zh-CN"/>
    </w:rPr>
  </w:style>
  <w:style w:type="character" w:customStyle="1" w:styleId="llbChar">
    <w:name w:val="Élőláb Char"/>
    <w:basedOn w:val="Bekezdsalapbettpusa"/>
    <w:uiPriority w:val="99"/>
    <w:rsid w:val="00B64521"/>
    <w:rPr>
      <w:rFonts w:cs="Times New Roman"/>
      <w:color w:val="00000A"/>
      <w:sz w:val="22"/>
      <w:szCs w:val="22"/>
      <w:lang w:eastAsia="zh-CN"/>
    </w:rPr>
  </w:style>
  <w:style w:type="character" w:customStyle="1" w:styleId="BuborkszvegChar">
    <w:name w:val="Buborékszöveg Char"/>
    <w:basedOn w:val="Bekezdsalapbettpusa"/>
    <w:link w:val="Buborkszveg"/>
    <w:uiPriority w:val="99"/>
    <w:semiHidden/>
    <w:rsid w:val="009C42CD"/>
    <w:rPr>
      <w:rFonts w:ascii="Segoe UI" w:hAnsi="Segoe UI" w:cs="Segoe UI"/>
      <w:color w:val="00000A"/>
      <w:sz w:val="18"/>
      <w:szCs w:val="18"/>
      <w:lang w:eastAsia="zh-CN"/>
    </w:rPr>
  </w:style>
  <w:style w:type="character" w:customStyle="1" w:styleId="ListLabel51">
    <w:name w:val="ListLabel 51"/>
    <w:rsid w:val="00DC2717"/>
    <w:rPr>
      <w:rFonts w:cs="Symbol"/>
    </w:rPr>
  </w:style>
  <w:style w:type="character" w:customStyle="1" w:styleId="ListLabel52">
    <w:name w:val="ListLabel 52"/>
    <w:rsid w:val="00DC2717"/>
    <w:rPr>
      <w:rFonts w:cs="OpenSymbol"/>
      <w:sz w:val="22"/>
      <w:szCs w:val="21"/>
    </w:rPr>
  </w:style>
  <w:style w:type="character" w:customStyle="1" w:styleId="ListLabel53">
    <w:name w:val="ListLabel 53"/>
    <w:rsid w:val="00DC2717"/>
    <w:rPr>
      <w:b/>
    </w:rPr>
  </w:style>
  <w:style w:type="character" w:customStyle="1" w:styleId="ListLabel54">
    <w:name w:val="ListLabel 54"/>
    <w:rsid w:val="00DC2717"/>
    <w:rPr>
      <w:rFonts w:cs="Tempus Sans ITC"/>
    </w:rPr>
  </w:style>
  <w:style w:type="character" w:customStyle="1" w:styleId="ListLabel55">
    <w:name w:val="ListLabel 55"/>
    <w:rsid w:val="00DC2717"/>
    <w:rPr>
      <w:rFonts w:cs="Courier New"/>
    </w:rPr>
  </w:style>
  <w:style w:type="character" w:customStyle="1" w:styleId="ListLabel56">
    <w:name w:val="ListLabel 56"/>
    <w:rsid w:val="00DC2717"/>
    <w:rPr>
      <w:rFonts w:cs="Wingdings"/>
    </w:rPr>
  </w:style>
  <w:style w:type="character" w:customStyle="1" w:styleId="ListLabel57">
    <w:name w:val="ListLabel 57"/>
    <w:rsid w:val="00DC2717"/>
    <w:rPr>
      <w:rFonts w:eastAsia="Calibri" w:cs="Arial"/>
    </w:rPr>
  </w:style>
  <w:style w:type="character" w:customStyle="1" w:styleId="ListLabel58">
    <w:name w:val="ListLabel 58"/>
    <w:rsid w:val="00DC2717"/>
    <w:rPr>
      <w:sz w:val="22"/>
      <w:szCs w:val="21"/>
    </w:rPr>
  </w:style>
  <w:style w:type="character" w:customStyle="1" w:styleId="ListLabel59">
    <w:name w:val="ListLabel 59"/>
    <w:rsid w:val="00DC2717"/>
    <w:rPr>
      <w:rFonts w:cs="Symbol"/>
      <w:sz w:val="22"/>
      <w:szCs w:val="21"/>
    </w:rPr>
  </w:style>
  <w:style w:type="character" w:customStyle="1" w:styleId="ListLabel60">
    <w:name w:val="ListLabel 60"/>
    <w:rsid w:val="00DC2717"/>
    <w:rPr>
      <w:rFonts w:cs="Symbol"/>
      <w:sz w:val="22"/>
    </w:rPr>
  </w:style>
  <w:style w:type="character" w:customStyle="1" w:styleId="ListLabel61">
    <w:name w:val="ListLabel 61"/>
    <w:rsid w:val="00DC2717"/>
    <w:rPr>
      <w:rFonts w:eastAsia="Times New Roman" w:cs="Arial"/>
    </w:rPr>
  </w:style>
  <w:style w:type="character" w:customStyle="1" w:styleId="WWCharLFO1LVL1">
    <w:name w:val="WW_CharLFO1LVL1"/>
    <w:rsid w:val="00DC2717"/>
    <w:rPr>
      <w:rFonts w:ascii="Symbol" w:hAnsi="Symbol" w:cs="Symbol"/>
    </w:rPr>
  </w:style>
  <w:style w:type="character" w:customStyle="1" w:styleId="WWCharLFO1LVL2">
    <w:name w:val="WW_CharLFO1LVL2"/>
    <w:rsid w:val="00DC2717"/>
    <w:rPr>
      <w:rFonts w:ascii="OpenSymbol" w:hAnsi="OpenSymbol" w:cs="OpenSymbol"/>
    </w:rPr>
  </w:style>
  <w:style w:type="character" w:customStyle="1" w:styleId="WWCharLFO1LVL3">
    <w:name w:val="WW_CharLFO1LVL3"/>
    <w:rsid w:val="00DC2717"/>
    <w:rPr>
      <w:rFonts w:ascii="OpenSymbol" w:hAnsi="OpenSymbol" w:cs="OpenSymbol"/>
    </w:rPr>
  </w:style>
  <w:style w:type="character" w:customStyle="1" w:styleId="WWCharLFO1LVL4">
    <w:name w:val="WW_CharLFO1LVL4"/>
    <w:rsid w:val="00DC2717"/>
    <w:rPr>
      <w:rFonts w:ascii="OpenSymbol" w:hAnsi="OpenSymbol" w:cs="OpenSymbol"/>
    </w:rPr>
  </w:style>
  <w:style w:type="character" w:customStyle="1" w:styleId="WWCharLFO1LVL5">
    <w:name w:val="WW_CharLFO1LVL5"/>
    <w:rsid w:val="00DC2717"/>
    <w:rPr>
      <w:rFonts w:ascii="OpenSymbol" w:hAnsi="OpenSymbol" w:cs="OpenSymbol"/>
    </w:rPr>
  </w:style>
  <w:style w:type="character" w:customStyle="1" w:styleId="WWCharLFO1LVL6">
    <w:name w:val="WW_CharLFO1LVL6"/>
    <w:rsid w:val="00DC2717"/>
    <w:rPr>
      <w:rFonts w:ascii="OpenSymbol" w:hAnsi="OpenSymbol" w:cs="OpenSymbol"/>
    </w:rPr>
  </w:style>
  <w:style w:type="character" w:customStyle="1" w:styleId="WWCharLFO1LVL7">
    <w:name w:val="WW_CharLFO1LVL7"/>
    <w:rsid w:val="00DC2717"/>
    <w:rPr>
      <w:rFonts w:ascii="OpenSymbol" w:hAnsi="OpenSymbol" w:cs="OpenSymbol"/>
    </w:rPr>
  </w:style>
  <w:style w:type="character" w:customStyle="1" w:styleId="WWCharLFO1LVL8">
    <w:name w:val="WW_CharLFO1LVL8"/>
    <w:rsid w:val="00DC2717"/>
    <w:rPr>
      <w:rFonts w:ascii="OpenSymbol" w:hAnsi="OpenSymbol" w:cs="OpenSymbol"/>
    </w:rPr>
  </w:style>
  <w:style w:type="character" w:customStyle="1" w:styleId="WWCharLFO1LVL9">
    <w:name w:val="WW_CharLFO1LVL9"/>
    <w:rsid w:val="00DC2717"/>
    <w:rPr>
      <w:rFonts w:ascii="OpenSymbol" w:hAnsi="OpenSymbol" w:cs="OpenSymbol"/>
    </w:rPr>
  </w:style>
  <w:style w:type="character" w:customStyle="1" w:styleId="WWCharLFO2LVL1">
    <w:name w:val="WW_CharLFO2LVL1"/>
    <w:rsid w:val="00DC2717"/>
    <w:rPr>
      <w:rFonts w:ascii="Symbol" w:hAnsi="Symbol" w:cs="Symbol"/>
    </w:rPr>
  </w:style>
  <w:style w:type="character" w:customStyle="1" w:styleId="WWCharLFO2LVL2">
    <w:name w:val="WW_CharLFO2LVL2"/>
    <w:rsid w:val="00DC2717"/>
    <w:rPr>
      <w:rFonts w:ascii="Courier New" w:hAnsi="Courier New" w:cs="Courier New"/>
    </w:rPr>
  </w:style>
  <w:style w:type="character" w:customStyle="1" w:styleId="WWCharLFO2LVL3">
    <w:name w:val="WW_CharLFO2LVL3"/>
    <w:rsid w:val="00DC2717"/>
    <w:rPr>
      <w:rFonts w:ascii="Wingdings" w:hAnsi="Wingdings" w:cs="Wingdings"/>
    </w:rPr>
  </w:style>
  <w:style w:type="character" w:customStyle="1" w:styleId="WWCharLFO2LVL4">
    <w:name w:val="WW_CharLFO2LVL4"/>
    <w:rsid w:val="00DC2717"/>
    <w:rPr>
      <w:rFonts w:ascii="Symbol" w:hAnsi="Symbol" w:cs="Symbol"/>
    </w:rPr>
  </w:style>
  <w:style w:type="character" w:customStyle="1" w:styleId="WWCharLFO2LVL5">
    <w:name w:val="WW_CharLFO2LVL5"/>
    <w:rsid w:val="00DC2717"/>
    <w:rPr>
      <w:rFonts w:ascii="Courier New" w:hAnsi="Courier New" w:cs="Courier New"/>
    </w:rPr>
  </w:style>
  <w:style w:type="character" w:customStyle="1" w:styleId="WWCharLFO2LVL6">
    <w:name w:val="WW_CharLFO2LVL6"/>
    <w:rsid w:val="00DC2717"/>
    <w:rPr>
      <w:rFonts w:ascii="Wingdings" w:hAnsi="Wingdings" w:cs="Wingdings"/>
    </w:rPr>
  </w:style>
  <w:style w:type="character" w:customStyle="1" w:styleId="WWCharLFO2LVL7">
    <w:name w:val="WW_CharLFO2LVL7"/>
    <w:rsid w:val="00DC2717"/>
    <w:rPr>
      <w:rFonts w:ascii="Symbol" w:hAnsi="Symbol" w:cs="Symbol"/>
    </w:rPr>
  </w:style>
  <w:style w:type="character" w:customStyle="1" w:styleId="WWCharLFO2LVL8">
    <w:name w:val="WW_CharLFO2LVL8"/>
    <w:rsid w:val="00DC2717"/>
    <w:rPr>
      <w:rFonts w:ascii="Courier New" w:hAnsi="Courier New" w:cs="Courier New"/>
    </w:rPr>
  </w:style>
  <w:style w:type="character" w:customStyle="1" w:styleId="WWCharLFO2LVL9">
    <w:name w:val="WW_CharLFO2LVL9"/>
    <w:rsid w:val="00DC2717"/>
    <w:rPr>
      <w:rFonts w:ascii="Wingdings" w:hAnsi="Wingdings" w:cs="Wingdings"/>
    </w:rPr>
  </w:style>
  <w:style w:type="character" w:customStyle="1" w:styleId="WWCharLFO3LVL1">
    <w:name w:val="WW_CharLFO3LVL1"/>
    <w:rsid w:val="00DC2717"/>
    <w:rPr>
      <w:rFonts w:ascii="Symbol" w:hAnsi="Symbol" w:cs="Symbol"/>
    </w:rPr>
  </w:style>
  <w:style w:type="character" w:customStyle="1" w:styleId="WWCharLFO3LVL2">
    <w:name w:val="WW_CharLFO3LVL2"/>
    <w:rsid w:val="00DC2717"/>
    <w:rPr>
      <w:rFonts w:ascii="Symbol" w:hAnsi="Symbol" w:cs="Symbol"/>
    </w:rPr>
  </w:style>
  <w:style w:type="character" w:customStyle="1" w:styleId="WWCharLFO3LVL3">
    <w:name w:val="WW_CharLFO3LVL3"/>
    <w:rsid w:val="00DC2717"/>
    <w:rPr>
      <w:rFonts w:ascii="Tempus Sans ITC" w:hAnsi="Tempus Sans ITC" w:cs="Tempus Sans ITC"/>
    </w:rPr>
  </w:style>
  <w:style w:type="character" w:customStyle="1" w:styleId="WWCharLFO3LVL4">
    <w:name w:val="WW_CharLFO3LVL4"/>
    <w:rsid w:val="00DC2717"/>
    <w:rPr>
      <w:rFonts w:ascii="Symbol" w:hAnsi="Symbol" w:cs="Symbol"/>
    </w:rPr>
  </w:style>
  <w:style w:type="character" w:customStyle="1" w:styleId="WWCharLFO3LVL5">
    <w:name w:val="WW_CharLFO3LVL5"/>
    <w:rsid w:val="00DC2717"/>
    <w:rPr>
      <w:rFonts w:ascii="Courier New" w:hAnsi="Courier New" w:cs="Courier New"/>
    </w:rPr>
  </w:style>
  <w:style w:type="character" w:customStyle="1" w:styleId="WWCharLFO3LVL6">
    <w:name w:val="WW_CharLFO3LVL6"/>
    <w:rsid w:val="00DC2717"/>
    <w:rPr>
      <w:rFonts w:ascii="Wingdings" w:hAnsi="Wingdings" w:cs="Wingdings"/>
    </w:rPr>
  </w:style>
  <w:style w:type="character" w:customStyle="1" w:styleId="WWCharLFO3LVL7">
    <w:name w:val="WW_CharLFO3LVL7"/>
    <w:rsid w:val="00DC2717"/>
    <w:rPr>
      <w:rFonts w:ascii="Symbol" w:hAnsi="Symbol" w:cs="Symbol"/>
    </w:rPr>
  </w:style>
  <w:style w:type="character" w:customStyle="1" w:styleId="WWCharLFO3LVL8">
    <w:name w:val="WW_CharLFO3LVL8"/>
    <w:rsid w:val="00DC2717"/>
    <w:rPr>
      <w:rFonts w:ascii="Courier New" w:hAnsi="Courier New" w:cs="Courier New"/>
    </w:rPr>
  </w:style>
  <w:style w:type="character" w:customStyle="1" w:styleId="WWCharLFO3LVL9">
    <w:name w:val="WW_CharLFO3LVL9"/>
    <w:rsid w:val="00DC2717"/>
    <w:rPr>
      <w:rFonts w:ascii="Wingdings" w:hAnsi="Wingdings" w:cs="Wingdings"/>
    </w:rPr>
  </w:style>
  <w:style w:type="character" w:customStyle="1" w:styleId="WWCharLFO4LVL1">
    <w:name w:val="WW_CharLFO4LVL1"/>
    <w:rsid w:val="00DC2717"/>
    <w:rPr>
      <w:rFonts w:ascii="Symbol" w:hAnsi="Symbol" w:cs="Symbol"/>
    </w:rPr>
  </w:style>
  <w:style w:type="character" w:customStyle="1" w:styleId="WWCharLFO4LVL2">
    <w:name w:val="WW_CharLFO4LVL2"/>
    <w:rsid w:val="00DC2717"/>
    <w:rPr>
      <w:rFonts w:ascii="Symbol" w:hAnsi="Symbol" w:cs="Symbol"/>
    </w:rPr>
  </w:style>
  <w:style w:type="character" w:customStyle="1" w:styleId="WWCharLFO4LVL3">
    <w:name w:val="WW_CharLFO4LVL3"/>
    <w:rsid w:val="00DC2717"/>
    <w:rPr>
      <w:rFonts w:ascii="Tempus Sans ITC" w:hAnsi="Tempus Sans ITC" w:cs="Tempus Sans ITC"/>
    </w:rPr>
  </w:style>
  <w:style w:type="character" w:customStyle="1" w:styleId="WWCharLFO4LVL4">
    <w:name w:val="WW_CharLFO4LVL4"/>
    <w:rsid w:val="00DC2717"/>
    <w:rPr>
      <w:rFonts w:ascii="Symbol" w:hAnsi="Symbol" w:cs="Symbol"/>
    </w:rPr>
  </w:style>
  <w:style w:type="character" w:customStyle="1" w:styleId="WWCharLFO4LVL5">
    <w:name w:val="WW_CharLFO4LVL5"/>
    <w:rsid w:val="00DC2717"/>
    <w:rPr>
      <w:rFonts w:ascii="Courier New" w:hAnsi="Courier New" w:cs="Courier New"/>
    </w:rPr>
  </w:style>
  <w:style w:type="character" w:customStyle="1" w:styleId="WWCharLFO4LVL6">
    <w:name w:val="WW_CharLFO4LVL6"/>
    <w:rsid w:val="00DC2717"/>
    <w:rPr>
      <w:rFonts w:ascii="Wingdings" w:hAnsi="Wingdings" w:cs="Wingdings"/>
    </w:rPr>
  </w:style>
  <w:style w:type="character" w:customStyle="1" w:styleId="WWCharLFO4LVL7">
    <w:name w:val="WW_CharLFO4LVL7"/>
    <w:rsid w:val="00DC2717"/>
    <w:rPr>
      <w:rFonts w:ascii="Symbol" w:hAnsi="Symbol" w:cs="Symbol"/>
    </w:rPr>
  </w:style>
  <w:style w:type="character" w:customStyle="1" w:styleId="WWCharLFO4LVL8">
    <w:name w:val="WW_CharLFO4LVL8"/>
    <w:rsid w:val="00DC2717"/>
    <w:rPr>
      <w:rFonts w:ascii="Courier New" w:hAnsi="Courier New" w:cs="Courier New"/>
    </w:rPr>
  </w:style>
  <w:style w:type="character" w:customStyle="1" w:styleId="WWCharLFO4LVL9">
    <w:name w:val="WW_CharLFO4LVL9"/>
    <w:rsid w:val="00DC2717"/>
    <w:rPr>
      <w:rFonts w:ascii="Wingdings" w:hAnsi="Wingdings" w:cs="Wingdings"/>
    </w:rPr>
  </w:style>
  <w:style w:type="character" w:customStyle="1" w:styleId="WWCharLFO5LVL1">
    <w:name w:val="WW_CharLFO5LVL1"/>
    <w:rsid w:val="00DC2717"/>
    <w:rPr>
      <w:rFonts w:ascii="Symbol" w:hAnsi="Symbol" w:cs="Symbol"/>
    </w:rPr>
  </w:style>
  <w:style w:type="character" w:customStyle="1" w:styleId="WWCharLFO5LVL2">
    <w:name w:val="WW_CharLFO5LVL2"/>
    <w:rsid w:val="00DC2717"/>
    <w:rPr>
      <w:rFonts w:ascii="Symbol" w:hAnsi="Symbol" w:cs="Symbol"/>
    </w:rPr>
  </w:style>
  <w:style w:type="character" w:customStyle="1" w:styleId="WWCharLFO5LVL3">
    <w:name w:val="WW_CharLFO5LVL3"/>
    <w:rsid w:val="00DC2717"/>
    <w:rPr>
      <w:rFonts w:ascii="Tempus Sans ITC" w:hAnsi="Tempus Sans ITC" w:cs="Tempus Sans ITC"/>
    </w:rPr>
  </w:style>
  <w:style w:type="character" w:customStyle="1" w:styleId="WWCharLFO5LVL4">
    <w:name w:val="WW_CharLFO5LVL4"/>
    <w:rsid w:val="00DC2717"/>
    <w:rPr>
      <w:rFonts w:ascii="Symbol" w:hAnsi="Symbol" w:cs="Symbol"/>
    </w:rPr>
  </w:style>
  <w:style w:type="character" w:customStyle="1" w:styleId="WWCharLFO5LVL5">
    <w:name w:val="WW_CharLFO5LVL5"/>
    <w:rsid w:val="00DC2717"/>
    <w:rPr>
      <w:rFonts w:ascii="Courier New" w:hAnsi="Courier New" w:cs="Courier New"/>
    </w:rPr>
  </w:style>
  <w:style w:type="character" w:customStyle="1" w:styleId="WWCharLFO5LVL6">
    <w:name w:val="WW_CharLFO5LVL6"/>
    <w:rsid w:val="00DC2717"/>
    <w:rPr>
      <w:rFonts w:ascii="Wingdings" w:hAnsi="Wingdings" w:cs="Wingdings"/>
    </w:rPr>
  </w:style>
  <w:style w:type="character" w:customStyle="1" w:styleId="WWCharLFO5LVL7">
    <w:name w:val="WW_CharLFO5LVL7"/>
    <w:rsid w:val="00DC2717"/>
    <w:rPr>
      <w:rFonts w:ascii="Symbol" w:hAnsi="Symbol" w:cs="Symbol"/>
    </w:rPr>
  </w:style>
  <w:style w:type="character" w:customStyle="1" w:styleId="WWCharLFO5LVL8">
    <w:name w:val="WW_CharLFO5LVL8"/>
    <w:rsid w:val="00DC2717"/>
    <w:rPr>
      <w:rFonts w:ascii="Courier New" w:hAnsi="Courier New" w:cs="Courier New"/>
    </w:rPr>
  </w:style>
  <w:style w:type="character" w:customStyle="1" w:styleId="WWCharLFO5LVL9">
    <w:name w:val="WW_CharLFO5LVL9"/>
    <w:rsid w:val="00DC2717"/>
    <w:rPr>
      <w:rFonts w:ascii="Wingdings" w:hAnsi="Wingdings" w:cs="Wingdings"/>
    </w:rPr>
  </w:style>
  <w:style w:type="character" w:customStyle="1" w:styleId="WWCharLFO6LVL1">
    <w:name w:val="WW_CharLFO6LVL1"/>
    <w:rsid w:val="00DC2717"/>
    <w:rPr>
      <w:rFonts w:ascii="Symbol" w:hAnsi="Symbol" w:cs="Symbol"/>
    </w:rPr>
  </w:style>
  <w:style w:type="character" w:customStyle="1" w:styleId="WWCharLFO6LVL2">
    <w:name w:val="WW_CharLFO6LVL2"/>
    <w:rsid w:val="00DC2717"/>
    <w:rPr>
      <w:rFonts w:ascii="Courier New" w:hAnsi="Courier New" w:cs="Courier New"/>
    </w:rPr>
  </w:style>
  <w:style w:type="character" w:customStyle="1" w:styleId="WWCharLFO6LVL3">
    <w:name w:val="WW_CharLFO6LVL3"/>
    <w:rsid w:val="00DC2717"/>
    <w:rPr>
      <w:rFonts w:ascii="Wingdings" w:hAnsi="Wingdings" w:cs="Wingdings"/>
    </w:rPr>
  </w:style>
  <w:style w:type="character" w:customStyle="1" w:styleId="WWCharLFO6LVL4">
    <w:name w:val="WW_CharLFO6LVL4"/>
    <w:rsid w:val="00DC2717"/>
    <w:rPr>
      <w:rFonts w:ascii="Symbol" w:hAnsi="Symbol" w:cs="Symbol"/>
    </w:rPr>
  </w:style>
  <w:style w:type="character" w:customStyle="1" w:styleId="WWCharLFO6LVL5">
    <w:name w:val="WW_CharLFO6LVL5"/>
    <w:rsid w:val="00DC2717"/>
    <w:rPr>
      <w:rFonts w:ascii="Courier New" w:hAnsi="Courier New" w:cs="Courier New"/>
    </w:rPr>
  </w:style>
  <w:style w:type="character" w:customStyle="1" w:styleId="WWCharLFO6LVL6">
    <w:name w:val="WW_CharLFO6LVL6"/>
    <w:rsid w:val="00DC2717"/>
    <w:rPr>
      <w:rFonts w:ascii="Wingdings" w:hAnsi="Wingdings" w:cs="Wingdings"/>
    </w:rPr>
  </w:style>
  <w:style w:type="character" w:customStyle="1" w:styleId="WWCharLFO6LVL7">
    <w:name w:val="WW_CharLFO6LVL7"/>
    <w:rsid w:val="00DC2717"/>
    <w:rPr>
      <w:rFonts w:ascii="Symbol" w:hAnsi="Symbol" w:cs="Symbol"/>
    </w:rPr>
  </w:style>
  <w:style w:type="character" w:customStyle="1" w:styleId="WWCharLFO6LVL8">
    <w:name w:val="WW_CharLFO6LVL8"/>
    <w:rsid w:val="00DC2717"/>
    <w:rPr>
      <w:rFonts w:ascii="Courier New" w:hAnsi="Courier New" w:cs="Courier New"/>
    </w:rPr>
  </w:style>
  <w:style w:type="character" w:customStyle="1" w:styleId="WWCharLFO6LVL9">
    <w:name w:val="WW_CharLFO6LVL9"/>
    <w:rsid w:val="00DC2717"/>
    <w:rPr>
      <w:rFonts w:ascii="Wingdings" w:hAnsi="Wingdings" w:cs="Wingdings"/>
    </w:rPr>
  </w:style>
  <w:style w:type="paragraph" w:customStyle="1" w:styleId="Heading">
    <w:name w:val="Heading"/>
    <w:basedOn w:val="Norml"/>
    <w:next w:val="TextBody"/>
    <w:rsid w:val="00A77E0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ink w:val="SzvegtrzsChar"/>
    <w:rsid w:val="00AF414C"/>
    <w:pPr>
      <w:spacing w:after="120" w:line="288" w:lineRule="auto"/>
    </w:pPr>
  </w:style>
  <w:style w:type="paragraph" w:styleId="Lista">
    <w:name w:val="List"/>
    <w:basedOn w:val="TextBody"/>
    <w:rsid w:val="008061C9"/>
    <w:rPr>
      <w:rFonts w:cs="Mangal"/>
    </w:rPr>
  </w:style>
  <w:style w:type="paragraph" w:customStyle="1" w:styleId="Kpalrs1">
    <w:name w:val="Képaláírás1"/>
    <w:basedOn w:val="Norml"/>
    <w:rsid w:val="00DC2717"/>
    <w:pPr>
      <w:suppressLineNumbers/>
      <w:spacing w:before="120" w:after="120"/>
    </w:pPr>
    <w:rPr>
      <w:i/>
      <w:iCs/>
      <w:sz w:val="24"/>
      <w:szCs w:val="24"/>
    </w:rPr>
  </w:style>
  <w:style w:type="paragraph" w:customStyle="1" w:styleId="Index">
    <w:name w:val="Index"/>
    <w:basedOn w:val="Norml"/>
    <w:rsid w:val="00A77E0F"/>
    <w:pPr>
      <w:suppressLineNumbers/>
    </w:pPr>
  </w:style>
  <w:style w:type="paragraph" w:styleId="Kpalrs">
    <w:name w:val="caption"/>
    <w:basedOn w:val="Norml"/>
    <w:rsid w:val="007D2DBD"/>
    <w:pPr>
      <w:suppressLineNumbers/>
      <w:spacing w:before="120" w:after="120"/>
    </w:pPr>
    <w:rPr>
      <w:i/>
      <w:iCs/>
      <w:sz w:val="24"/>
      <w:szCs w:val="24"/>
    </w:rPr>
  </w:style>
  <w:style w:type="paragraph" w:customStyle="1" w:styleId="Kpalrs10">
    <w:name w:val="Képaláírás1"/>
    <w:basedOn w:val="Norml"/>
    <w:rsid w:val="00A77E0F"/>
    <w:pPr>
      <w:suppressLineNumbers/>
      <w:spacing w:before="120" w:after="120"/>
    </w:pPr>
    <w:rPr>
      <w:i/>
      <w:iCs/>
      <w:sz w:val="24"/>
      <w:szCs w:val="24"/>
    </w:rPr>
  </w:style>
  <w:style w:type="paragraph" w:customStyle="1" w:styleId="Cmsor21">
    <w:name w:val="Címsor 21"/>
    <w:basedOn w:val="Norml"/>
    <w:link w:val="Cmsor2Char"/>
    <w:uiPriority w:val="9"/>
    <w:qFormat/>
    <w:rsid w:val="00604523"/>
    <w:pPr>
      <w:suppressAutoHyphens w:val="0"/>
      <w:spacing w:before="280" w:after="280" w:line="240" w:lineRule="auto"/>
      <w:outlineLvl w:val="1"/>
    </w:pPr>
    <w:rPr>
      <w:rFonts w:ascii="Times New Roman" w:eastAsia="Times New Roman" w:hAnsi="Times New Roman"/>
      <w:b/>
      <w:bCs/>
      <w:sz w:val="36"/>
      <w:szCs w:val="36"/>
      <w:lang w:eastAsia="hu-HU"/>
    </w:rPr>
  </w:style>
  <w:style w:type="paragraph" w:customStyle="1" w:styleId="Cmsor">
    <w:name w:val="Címsor"/>
    <w:basedOn w:val="Norml"/>
    <w:qFormat/>
    <w:rsid w:val="008061C9"/>
    <w:pPr>
      <w:keepNext/>
      <w:spacing w:before="240" w:after="120"/>
    </w:pPr>
    <w:rPr>
      <w:rFonts w:ascii="Liberation Sans" w:eastAsia="Microsoft YaHei" w:hAnsi="Liberation Sans" w:cs="Mangal"/>
      <w:sz w:val="28"/>
      <w:szCs w:val="28"/>
    </w:rPr>
  </w:style>
  <w:style w:type="paragraph" w:customStyle="1" w:styleId="Felirat">
    <w:name w:val="Felirat"/>
    <w:basedOn w:val="Norml"/>
    <w:rsid w:val="008061C9"/>
    <w:pPr>
      <w:suppressLineNumbers/>
      <w:spacing w:before="120" w:after="120"/>
    </w:pPr>
    <w:rPr>
      <w:rFonts w:cs="Mangal"/>
      <w:i/>
      <w:iCs/>
      <w:sz w:val="24"/>
      <w:szCs w:val="24"/>
    </w:rPr>
  </w:style>
  <w:style w:type="paragraph" w:customStyle="1" w:styleId="Trgymutat">
    <w:name w:val="Tárgymutató"/>
    <w:basedOn w:val="Norml"/>
    <w:qFormat/>
    <w:rsid w:val="008061C9"/>
    <w:pPr>
      <w:suppressLineNumbers/>
    </w:pPr>
    <w:rPr>
      <w:rFonts w:cs="Mangal"/>
    </w:rPr>
  </w:style>
  <w:style w:type="paragraph" w:customStyle="1" w:styleId="Listaszerbekezds1">
    <w:name w:val="Listaszerű bekezdés1"/>
    <w:basedOn w:val="Norml"/>
    <w:qFormat/>
    <w:rsid w:val="00E233F1"/>
    <w:pPr>
      <w:spacing w:after="0"/>
      <w:ind w:left="720"/>
      <w:contextualSpacing/>
    </w:pPr>
  </w:style>
  <w:style w:type="paragraph" w:customStyle="1" w:styleId="Alaprtelmezett">
    <w:name w:val="Alapértelmezett"/>
    <w:uiPriority w:val="99"/>
    <w:qFormat/>
    <w:rsid w:val="00E233F1"/>
    <w:pPr>
      <w:suppressAutoHyphens/>
    </w:pPr>
    <w:rPr>
      <w:rFonts w:ascii="Helvetica" w:eastAsia="Times New Roman" w:hAnsi="Helvetica" w:cs="Arial Unicode MS"/>
      <w:color w:val="000000"/>
      <w:sz w:val="22"/>
      <w:szCs w:val="22"/>
    </w:rPr>
  </w:style>
  <w:style w:type="paragraph" w:customStyle="1" w:styleId="Norml1">
    <w:name w:val="Normál1"/>
    <w:qFormat/>
    <w:rsid w:val="00E233F1"/>
    <w:pPr>
      <w:suppressAutoHyphens/>
    </w:pPr>
    <w:rPr>
      <w:rFonts w:ascii="Times New Roman" w:eastAsia="Times New Roman" w:hAnsi="Times New Roman" w:cs="Times New Roman"/>
      <w:color w:val="000000"/>
      <w:sz w:val="22"/>
      <w:u w:color="000000"/>
      <w:lang w:val="en-US"/>
    </w:rPr>
  </w:style>
  <w:style w:type="paragraph" w:customStyle="1" w:styleId="Szvegtrzs1">
    <w:name w:val="Szövegtörzs1"/>
    <w:qFormat/>
    <w:rsid w:val="00E233F1"/>
    <w:pPr>
      <w:tabs>
        <w:tab w:val="left" w:pos="851"/>
      </w:tabs>
      <w:suppressAutoHyphens/>
      <w:jc w:val="both"/>
    </w:pPr>
    <w:rPr>
      <w:rFonts w:ascii="Times New Roman" w:eastAsia="Times New Roman" w:hAnsi="Times New Roman" w:cs="Times New Roman"/>
      <w:color w:val="000000"/>
      <w:sz w:val="28"/>
      <w:szCs w:val="28"/>
      <w:u w:color="000000"/>
    </w:rPr>
  </w:style>
  <w:style w:type="paragraph" w:customStyle="1" w:styleId="NormlWeb1">
    <w:name w:val="Normál (Web)1"/>
    <w:qFormat/>
    <w:rsid w:val="00E233F1"/>
    <w:pPr>
      <w:suppressAutoHyphens/>
      <w:spacing w:before="280" w:after="280"/>
    </w:pPr>
    <w:rPr>
      <w:rFonts w:ascii="Times New Roman" w:eastAsia="Arial Unicode MS" w:hAnsi="Times New Roman" w:cs="Arial Unicode MS"/>
      <w:color w:val="000000"/>
      <w:sz w:val="24"/>
      <w:szCs w:val="24"/>
    </w:rPr>
  </w:style>
  <w:style w:type="paragraph" w:customStyle="1" w:styleId="Szvegtrzs21">
    <w:name w:val="Szövegtörzs 21"/>
    <w:qFormat/>
    <w:rsid w:val="00A97851"/>
    <w:pPr>
      <w:suppressAutoHyphens/>
      <w:spacing w:line="360" w:lineRule="auto"/>
      <w:jc w:val="both"/>
    </w:pPr>
    <w:rPr>
      <w:rFonts w:ascii="Times New Roman" w:eastAsia="Arial Unicode MS" w:hAnsi="Times New Roman" w:cs="Arial Unicode MS"/>
      <w:color w:val="000000"/>
      <w:sz w:val="28"/>
      <w:szCs w:val="28"/>
    </w:rPr>
  </w:style>
  <w:style w:type="paragraph" w:styleId="NormlWeb">
    <w:name w:val="Normal (Web)"/>
    <w:basedOn w:val="Norml"/>
    <w:uiPriority w:val="99"/>
    <w:semiHidden/>
    <w:unhideWhenUsed/>
    <w:qFormat/>
    <w:rsid w:val="00604523"/>
    <w:pPr>
      <w:suppressAutoHyphens w:val="0"/>
      <w:spacing w:before="280" w:after="280" w:line="240" w:lineRule="auto"/>
    </w:pPr>
    <w:rPr>
      <w:rFonts w:ascii="Times New Roman" w:eastAsia="Times New Roman" w:hAnsi="Times New Roman"/>
      <w:sz w:val="24"/>
      <w:szCs w:val="24"/>
      <w:lang w:eastAsia="hu-HU"/>
    </w:rPr>
  </w:style>
  <w:style w:type="paragraph" w:styleId="Listaszerbekezds">
    <w:name w:val="List Paragraph"/>
    <w:basedOn w:val="Norml"/>
    <w:rsid w:val="00DC2717"/>
    <w:pPr>
      <w:ind w:left="720"/>
    </w:pPr>
  </w:style>
  <w:style w:type="paragraph" w:customStyle="1" w:styleId="BasicParagraph">
    <w:name w:val="[Basic Paragraph]"/>
    <w:basedOn w:val="Norml"/>
    <w:qFormat/>
    <w:rsid w:val="006F1B85"/>
    <w:pPr>
      <w:suppressAutoHyphens w:val="0"/>
      <w:spacing w:after="0" w:line="288" w:lineRule="auto"/>
      <w:textAlignment w:val="center"/>
    </w:pPr>
    <w:rPr>
      <w:rFonts w:ascii="Times New Roman" w:hAnsi="Times New Roman"/>
      <w:color w:val="000000"/>
      <w:sz w:val="24"/>
      <w:szCs w:val="24"/>
      <w:lang w:val="en-US" w:eastAsia="hu-HU"/>
    </w:rPr>
  </w:style>
  <w:style w:type="paragraph" w:customStyle="1" w:styleId="Fejlcvagylbjegyzet1">
    <w:name w:val="Fejléc vagy lábjegyzet1"/>
    <w:basedOn w:val="Norml"/>
    <w:link w:val="Fejlcvagylbjegyzet"/>
    <w:qFormat/>
    <w:rsid w:val="0091152D"/>
    <w:pPr>
      <w:shd w:val="clear" w:color="auto" w:fill="FFFFFF"/>
      <w:suppressAutoHyphens w:val="0"/>
      <w:spacing w:after="0" w:line="240" w:lineRule="atLeast"/>
    </w:pPr>
    <w:rPr>
      <w:rFonts w:cs="Calibri"/>
      <w:sz w:val="19"/>
      <w:szCs w:val="19"/>
      <w:lang w:eastAsia="en-US"/>
    </w:rPr>
  </w:style>
  <w:style w:type="paragraph" w:customStyle="1" w:styleId="Kerettartalom">
    <w:name w:val="Kerettartalom"/>
    <w:basedOn w:val="Norml"/>
    <w:qFormat/>
    <w:rsid w:val="008061C9"/>
  </w:style>
  <w:style w:type="paragraph" w:customStyle="1" w:styleId="llb1">
    <w:name w:val="Élőláb1"/>
    <w:basedOn w:val="Norml"/>
    <w:rsid w:val="008061C9"/>
  </w:style>
  <w:style w:type="paragraph" w:customStyle="1" w:styleId="Tblzattartalom">
    <w:name w:val="Táblázattartalom"/>
    <w:basedOn w:val="Norml"/>
    <w:qFormat/>
    <w:rsid w:val="008061C9"/>
  </w:style>
  <w:style w:type="paragraph" w:customStyle="1" w:styleId="Tblzatfejlc">
    <w:name w:val="Táblázatfejléc"/>
    <w:basedOn w:val="Tblzattartalom"/>
    <w:qFormat/>
    <w:rsid w:val="008061C9"/>
  </w:style>
  <w:style w:type="paragraph" w:customStyle="1" w:styleId="lfej1">
    <w:name w:val="Élőfej1"/>
    <w:basedOn w:val="Norml"/>
    <w:uiPriority w:val="99"/>
    <w:semiHidden/>
    <w:unhideWhenUsed/>
    <w:rsid w:val="004C6CCB"/>
    <w:pPr>
      <w:tabs>
        <w:tab w:val="center" w:pos="4536"/>
        <w:tab w:val="right" w:pos="9072"/>
      </w:tabs>
      <w:spacing w:after="0" w:line="240" w:lineRule="auto"/>
    </w:pPr>
  </w:style>
  <w:style w:type="paragraph" w:customStyle="1" w:styleId="FrameContents">
    <w:name w:val="Frame Contents"/>
    <w:basedOn w:val="Norml"/>
    <w:rsid w:val="00A77E0F"/>
  </w:style>
  <w:style w:type="paragraph" w:customStyle="1" w:styleId="Default">
    <w:name w:val="Default"/>
    <w:rsid w:val="00B54022"/>
    <w:pPr>
      <w:suppressAutoHyphens/>
    </w:pPr>
    <w:rPr>
      <w:rFonts w:ascii="Times New Roman" w:hAnsi="Times New Roman" w:cs="Times New Roman"/>
      <w:color w:val="000000"/>
      <w:sz w:val="24"/>
      <w:szCs w:val="24"/>
    </w:rPr>
  </w:style>
  <w:style w:type="paragraph" w:customStyle="1" w:styleId="llb2">
    <w:name w:val="Élőláb2"/>
    <w:basedOn w:val="Norml"/>
    <w:rsid w:val="0083169C"/>
  </w:style>
  <w:style w:type="paragraph" w:customStyle="1" w:styleId="llb3">
    <w:name w:val="Élőláb3"/>
    <w:basedOn w:val="Norml"/>
    <w:uiPriority w:val="99"/>
    <w:rsid w:val="007D2DBD"/>
  </w:style>
  <w:style w:type="paragraph" w:customStyle="1" w:styleId="lfej2">
    <w:name w:val="Élőfej2"/>
    <w:basedOn w:val="Norml"/>
    <w:uiPriority w:val="99"/>
    <w:semiHidden/>
    <w:unhideWhenUsed/>
    <w:rsid w:val="00B64521"/>
    <w:pPr>
      <w:tabs>
        <w:tab w:val="center" w:pos="4536"/>
        <w:tab w:val="right" w:pos="9072"/>
      </w:tabs>
      <w:spacing w:after="0" w:line="240" w:lineRule="auto"/>
    </w:pPr>
  </w:style>
  <w:style w:type="paragraph" w:styleId="Buborkszveg">
    <w:name w:val="Balloon Text"/>
    <w:basedOn w:val="Norml"/>
    <w:link w:val="BuborkszvegChar"/>
    <w:uiPriority w:val="99"/>
    <w:semiHidden/>
    <w:unhideWhenUsed/>
    <w:rsid w:val="009C42CD"/>
    <w:pPr>
      <w:spacing w:after="0" w:line="240" w:lineRule="auto"/>
    </w:pPr>
    <w:rPr>
      <w:rFonts w:ascii="Segoe UI" w:hAnsi="Segoe UI" w:cs="Segoe UI"/>
      <w:sz w:val="18"/>
      <w:szCs w:val="18"/>
    </w:rPr>
  </w:style>
  <w:style w:type="numbering" w:customStyle="1" w:styleId="Felsorolsjel">
    <w:name w:val="Felsorolásjel"/>
    <w:rsid w:val="00E233F1"/>
  </w:style>
  <w:style w:type="numbering" w:customStyle="1" w:styleId="List31">
    <w:name w:val="List 31"/>
    <w:rsid w:val="00E233F1"/>
  </w:style>
  <w:style w:type="numbering" w:customStyle="1" w:styleId="List0">
    <w:name w:val="List 0"/>
    <w:rsid w:val="00E233F1"/>
  </w:style>
  <w:style w:type="table" w:styleId="Rcsostblzat">
    <w:name w:val="Table Grid"/>
    <w:basedOn w:val="Normltblzat"/>
    <w:uiPriority w:val="39"/>
    <w:rsid w:val="00225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uiPriority w:val="39"/>
    <w:rsid w:val="00261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F661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uj.jogtar.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vizterezanya.hu/vedonoi-mehnyakszures-heviz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hu.wikipedia.org/wiki/Stressz"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40DF73-7D97-45FE-912F-A808CB97B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40</Pages>
  <Words>11153</Words>
  <Characters>76961</Characters>
  <Application>Microsoft Office Word</Application>
  <DocSecurity>0</DocSecurity>
  <Lines>641</Lines>
  <Paragraphs>175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Lajkó Erzsébet Márta</cp:lastModifiedBy>
  <cp:revision>38</cp:revision>
  <cp:lastPrinted>2020-03-17T14:37:00Z</cp:lastPrinted>
  <dcterms:created xsi:type="dcterms:W3CDTF">2022-03-21T08:35:00Z</dcterms:created>
  <dcterms:modified xsi:type="dcterms:W3CDTF">2023-03-21T07:51:00Z</dcterms:modified>
  <dc:language>hu-HU</dc:language>
</cp:coreProperties>
</file>